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4A67" w14:textId="77777777" w:rsidR="00750973" w:rsidRPr="008E7AF0" w:rsidRDefault="008E3D43">
      <w:pPr>
        <w:rPr>
          <w:b/>
        </w:rPr>
      </w:pPr>
      <w:r w:rsidRPr="008E7AF0">
        <w:rPr>
          <w:b/>
        </w:rPr>
        <w:t>Healthwatch Trafford</w:t>
      </w:r>
    </w:p>
    <w:p w14:paraId="7EE50CAF" w14:textId="734DEF33" w:rsidR="008E3D43" w:rsidRDefault="008E3D43">
      <w:pPr>
        <w:rPr>
          <w:b/>
        </w:rPr>
      </w:pPr>
      <w:r w:rsidRPr="008E7AF0">
        <w:rPr>
          <w:b/>
        </w:rPr>
        <w:t xml:space="preserve">Minutes of Board meeting </w:t>
      </w:r>
      <w:r w:rsidR="00B56300">
        <w:rPr>
          <w:b/>
        </w:rPr>
        <w:t>2</w:t>
      </w:r>
      <w:r w:rsidR="00AA263A">
        <w:rPr>
          <w:b/>
        </w:rPr>
        <w:t>9</w:t>
      </w:r>
      <w:r w:rsidR="00B56300" w:rsidRPr="00B56300">
        <w:rPr>
          <w:b/>
          <w:vertAlign w:val="superscript"/>
        </w:rPr>
        <w:t>th</w:t>
      </w:r>
      <w:r w:rsidR="00B56300">
        <w:rPr>
          <w:b/>
        </w:rPr>
        <w:t xml:space="preserve"> </w:t>
      </w:r>
      <w:r w:rsidR="00AA263A">
        <w:rPr>
          <w:b/>
        </w:rPr>
        <w:t>October</w:t>
      </w:r>
      <w:r w:rsidR="00960367">
        <w:rPr>
          <w:b/>
        </w:rPr>
        <w:t xml:space="preserve"> 2020</w:t>
      </w:r>
    </w:p>
    <w:p w14:paraId="3424896A" w14:textId="74F5EAD7" w:rsidR="00517488" w:rsidRDefault="00E072B7">
      <w:pPr>
        <w:rPr>
          <w:b/>
        </w:rPr>
      </w:pPr>
      <w:r>
        <w:rPr>
          <w:b/>
        </w:rPr>
        <w:t>Online Zoom Meeting</w:t>
      </w:r>
    </w:p>
    <w:p w14:paraId="78B87A73" w14:textId="77777777" w:rsidR="008E7AF0" w:rsidRPr="008E7AF0" w:rsidRDefault="00F100BB">
      <w:pPr>
        <w:rPr>
          <w:b/>
        </w:rPr>
      </w:pPr>
      <w:r>
        <w:rPr>
          <w:b/>
        </w:rPr>
        <w:t xml:space="preserve">Meeting commenced at </w:t>
      </w:r>
      <w:r w:rsidR="009D4B9B">
        <w:rPr>
          <w:b/>
        </w:rPr>
        <w:t>5.30pm</w:t>
      </w:r>
    </w:p>
    <w:p w14:paraId="583E90E7" w14:textId="77777777" w:rsidR="008E7AF0" w:rsidRDefault="008E3D43" w:rsidP="00F100BB">
      <w:r w:rsidRPr="008E7AF0">
        <w:rPr>
          <w:b/>
        </w:rPr>
        <w:t>Present</w:t>
      </w:r>
      <w:r w:rsidR="008E7AF0" w:rsidRPr="008E7AF0">
        <w:rPr>
          <w:b/>
        </w:rPr>
        <w:t>:</w:t>
      </w:r>
    </w:p>
    <w:p w14:paraId="044CC4CF" w14:textId="0B2A15A5" w:rsidR="00CE495E" w:rsidRDefault="00CE495E" w:rsidP="00CE495E">
      <w:pPr>
        <w:spacing w:after="0" w:line="240" w:lineRule="auto"/>
      </w:pPr>
      <w:r>
        <w:t>Heather Fairfield (HF)</w:t>
      </w:r>
      <w:r w:rsidR="00FD4189">
        <w:t xml:space="preserve"> </w:t>
      </w:r>
      <w:r>
        <w:br/>
        <w:t>Susan George (SGE)</w:t>
      </w:r>
    </w:p>
    <w:p w14:paraId="5E6682EE" w14:textId="77777777" w:rsidR="008F471D" w:rsidRDefault="008F471D" w:rsidP="008F471D">
      <w:pPr>
        <w:spacing w:after="0" w:line="240" w:lineRule="auto"/>
      </w:pPr>
      <w:r>
        <w:t>Jean Rose (JR)</w:t>
      </w:r>
    </w:p>
    <w:p w14:paraId="33F523AD" w14:textId="1AF7C43C" w:rsidR="008F471D" w:rsidRDefault="008F471D" w:rsidP="00CE495E">
      <w:pPr>
        <w:spacing w:after="0" w:line="240" w:lineRule="auto"/>
      </w:pPr>
      <w:r>
        <w:t>Brian Hilton (BH)</w:t>
      </w:r>
    </w:p>
    <w:p w14:paraId="2E2FFBAD" w14:textId="69F6BAE7" w:rsidR="008F471D" w:rsidRDefault="008F471D" w:rsidP="00CE495E">
      <w:pPr>
        <w:spacing w:after="0" w:line="240" w:lineRule="auto"/>
      </w:pPr>
      <w:r>
        <w:t>Elaine Mills (EM)</w:t>
      </w:r>
    </w:p>
    <w:p w14:paraId="396D1C1D" w14:textId="3DE19F22" w:rsidR="008F471D" w:rsidRDefault="00B56300" w:rsidP="00CE495E">
      <w:pPr>
        <w:spacing w:after="0" w:line="240" w:lineRule="auto"/>
      </w:pPr>
      <w:r>
        <w:t>David Esdaile (DE)</w:t>
      </w:r>
    </w:p>
    <w:p w14:paraId="13A2A469" w14:textId="1296D9AC" w:rsidR="00BD373D" w:rsidRDefault="00BD373D" w:rsidP="00CE495E">
      <w:pPr>
        <w:spacing w:after="0" w:line="240" w:lineRule="auto"/>
      </w:pPr>
      <w:r>
        <w:t>Kerry Blackhurst (KB)</w:t>
      </w:r>
    </w:p>
    <w:p w14:paraId="0E63B68A" w14:textId="77777777" w:rsidR="00D86F35" w:rsidRDefault="00D86F35" w:rsidP="00D86F35">
      <w:pPr>
        <w:spacing w:after="0" w:line="240" w:lineRule="auto"/>
      </w:pPr>
      <w:r>
        <w:t>Andrew Latham (AL) – Company Secretary</w:t>
      </w:r>
    </w:p>
    <w:p w14:paraId="196337E3" w14:textId="225E9304" w:rsidR="00D86F35" w:rsidRDefault="00D86F35" w:rsidP="00CE495E">
      <w:pPr>
        <w:spacing w:after="0" w:line="240" w:lineRule="auto"/>
      </w:pPr>
    </w:p>
    <w:p w14:paraId="79FA3AB6" w14:textId="0FAB41C5" w:rsidR="00907E78" w:rsidRDefault="00907E78" w:rsidP="00CE495E">
      <w:pPr>
        <w:spacing w:after="0" w:line="240" w:lineRule="auto"/>
      </w:pPr>
    </w:p>
    <w:p w14:paraId="2FED86C4" w14:textId="77777777" w:rsidR="009D5FD9" w:rsidRDefault="009D5FD9" w:rsidP="00F100BB">
      <w:pPr>
        <w:spacing w:after="0" w:line="240" w:lineRule="auto"/>
      </w:pPr>
    </w:p>
    <w:tbl>
      <w:tblPr>
        <w:tblStyle w:val="TableGrid"/>
        <w:tblW w:w="9918" w:type="dxa"/>
        <w:tblLook w:val="04A0" w:firstRow="1" w:lastRow="0" w:firstColumn="1" w:lastColumn="0" w:noHBand="0" w:noVBand="1"/>
      </w:tblPr>
      <w:tblGrid>
        <w:gridCol w:w="1910"/>
        <w:gridCol w:w="8008"/>
      </w:tblGrid>
      <w:tr w:rsidR="008E7AF0" w14:paraId="26A69789" w14:textId="77777777" w:rsidTr="00E40D67">
        <w:tc>
          <w:tcPr>
            <w:tcW w:w="1910" w:type="dxa"/>
          </w:tcPr>
          <w:p w14:paraId="47C56596" w14:textId="77777777" w:rsidR="008E7AF0" w:rsidRPr="008E7AF0" w:rsidRDefault="008E7AF0">
            <w:pPr>
              <w:rPr>
                <w:b/>
              </w:rPr>
            </w:pPr>
            <w:r w:rsidRPr="008E7AF0">
              <w:rPr>
                <w:b/>
              </w:rPr>
              <w:t>Agenda item</w:t>
            </w:r>
          </w:p>
        </w:tc>
        <w:tc>
          <w:tcPr>
            <w:tcW w:w="8008" w:type="dxa"/>
          </w:tcPr>
          <w:p w14:paraId="7AD709F9" w14:textId="77777777" w:rsidR="008E7AF0" w:rsidRPr="008E7AF0" w:rsidRDefault="008E7AF0">
            <w:pPr>
              <w:rPr>
                <w:b/>
              </w:rPr>
            </w:pPr>
            <w:r w:rsidRPr="008E7AF0">
              <w:rPr>
                <w:b/>
              </w:rPr>
              <w:t>Discussion and Actions</w:t>
            </w:r>
          </w:p>
        </w:tc>
      </w:tr>
      <w:tr w:rsidR="008E7AF0" w14:paraId="551904F8" w14:textId="77777777" w:rsidTr="00E40D67">
        <w:tc>
          <w:tcPr>
            <w:tcW w:w="1910" w:type="dxa"/>
          </w:tcPr>
          <w:p w14:paraId="601022D5" w14:textId="323E8FF5" w:rsidR="008E7AF0" w:rsidRDefault="00613BA2">
            <w:r>
              <w:t>4</w:t>
            </w:r>
            <w:r w:rsidR="00F73E06">
              <w:t>71</w:t>
            </w:r>
            <w:r w:rsidR="006466FA">
              <w:t xml:space="preserve">. </w:t>
            </w:r>
            <w:r w:rsidR="008E7AF0">
              <w:t>Welcome</w:t>
            </w:r>
            <w:r w:rsidR="006466FA">
              <w:t xml:space="preserve">; </w:t>
            </w:r>
            <w:r w:rsidR="008E7AF0">
              <w:t>apologies</w:t>
            </w:r>
            <w:r w:rsidR="006466FA">
              <w:t xml:space="preserve"> and introductions</w:t>
            </w:r>
          </w:p>
        </w:tc>
        <w:tc>
          <w:tcPr>
            <w:tcW w:w="8008" w:type="dxa"/>
          </w:tcPr>
          <w:p w14:paraId="22E2F1C5" w14:textId="7C541BF2" w:rsidR="004638C1" w:rsidRDefault="006466FA" w:rsidP="004638C1">
            <w:r>
              <w:t xml:space="preserve">Apologies: </w:t>
            </w:r>
            <w:r w:rsidR="00BD373D">
              <w:t>Nasima Miah</w:t>
            </w:r>
          </w:p>
          <w:p w14:paraId="61A2DA42" w14:textId="72D93E17" w:rsidR="008E7AF0" w:rsidRDefault="008E7AF0" w:rsidP="00C26996"/>
          <w:p w14:paraId="31D94A66" w14:textId="51B4C5A7" w:rsidR="00BC3311" w:rsidRDefault="009F5C2C" w:rsidP="00C26996">
            <w:r>
              <w:t>4</w:t>
            </w:r>
            <w:r w:rsidR="00D7492F">
              <w:t>71</w:t>
            </w:r>
            <w:r w:rsidR="00B66C6D">
              <w:t xml:space="preserve">.1 </w:t>
            </w:r>
            <w:r w:rsidR="004638C1">
              <w:t>HF welcomed everyone</w:t>
            </w:r>
            <w:r w:rsidR="00247478">
              <w:t xml:space="preserve"> to the meeting</w:t>
            </w:r>
            <w:r w:rsidR="00417ECB">
              <w:t>.</w:t>
            </w:r>
          </w:p>
          <w:p w14:paraId="66152AD4" w14:textId="464C58D2" w:rsidR="006466FA" w:rsidRPr="00517488" w:rsidRDefault="006466FA" w:rsidP="00D7492F"/>
        </w:tc>
      </w:tr>
      <w:tr w:rsidR="008E7AF0" w14:paraId="3D84B99D" w14:textId="77777777" w:rsidTr="00E40D67">
        <w:tc>
          <w:tcPr>
            <w:tcW w:w="1910" w:type="dxa"/>
          </w:tcPr>
          <w:p w14:paraId="3BE084E5" w14:textId="52C67237" w:rsidR="008E7AF0" w:rsidRDefault="00613BA2">
            <w:r>
              <w:t>4</w:t>
            </w:r>
            <w:r w:rsidR="00F73E06">
              <w:t>72</w:t>
            </w:r>
            <w:r w:rsidR="006466FA">
              <w:t xml:space="preserve">. </w:t>
            </w:r>
            <w:r w:rsidR="008E7AF0">
              <w:t>Declaration of Interest</w:t>
            </w:r>
          </w:p>
        </w:tc>
        <w:tc>
          <w:tcPr>
            <w:tcW w:w="8008" w:type="dxa"/>
          </w:tcPr>
          <w:p w14:paraId="2F572720" w14:textId="47899B68" w:rsidR="008E7AF0" w:rsidRDefault="00617624">
            <w:r>
              <w:t>4</w:t>
            </w:r>
            <w:r w:rsidR="00D7492F">
              <w:t>72</w:t>
            </w:r>
            <w:r>
              <w:t xml:space="preserve">.1 </w:t>
            </w:r>
            <w:r w:rsidR="008E7AF0">
              <w:t>No declaration</w:t>
            </w:r>
            <w:r w:rsidR="00934E66">
              <w:t>s</w:t>
            </w:r>
            <w:r w:rsidR="008E7AF0">
              <w:t xml:space="preserve"> of interest received</w:t>
            </w:r>
            <w:r w:rsidR="00417768">
              <w:t>.</w:t>
            </w:r>
          </w:p>
        </w:tc>
      </w:tr>
      <w:tr w:rsidR="00BC4163" w14:paraId="3EFCFA9F" w14:textId="77777777" w:rsidTr="00E40D67">
        <w:tc>
          <w:tcPr>
            <w:tcW w:w="1910" w:type="dxa"/>
          </w:tcPr>
          <w:p w14:paraId="5661C94E" w14:textId="22C4BB76" w:rsidR="00BC4163" w:rsidRDefault="00613BA2" w:rsidP="00BC4163">
            <w:r>
              <w:t>4</w:t>
            </w:r>
            <w:r w:rsidR="00F73E06">
              <w:t>73</w:t>
            </w:r>
            <w:r w:rsidR="00BC4163">
              <w:t>. M</w:t>
            </w:r>
            <w:r w:rsidR="00B66C6D">
              <w:t>inutes of previous meeting</w:t>
            </w:r>
          </w:p>
        </w:tc>
        <w:tc>
          <w:tcPr>
            <w:tcW w:w="8008" w:type="dxa"/>
          </w:tcPr>
          <w:p w14:paraId="793DF8D0" w14:textId="6EA1B8EF" w:rsidR="00F5144D" w:rsidRPr="00F5144D" w:rsidRDefault="00F650EB" w:rsidP="006F2F92">
            <w:pPr>
              <w:ind w:left="-16"/>
            </w:pPr>
            <w:r>
              <w:t>4</w:t>
            </w:r>
            <w:r w:rsidR="00D7492F">
              <w:t>73</w:t>
            </w:r>
            <w:r w:rsidR="004B3225">
              <w:t xml:space="preserve">.1 </w:t>
            </w:r>
            <w:r w:rsidR="004E330B">
              <w:t>The minutes of the previous meeting were accepted as a true and accurate record.</w:t>
            </w:r>
          </w:p>
          <w:p w14:paraId="154624C3" w14:textId="77777777" w:rsidR="00BD0CAD" w:rsidRDefault="00BD0CAD" w:rsidP="008E3E68"/>
        </w:tc>
      </w:tr>
      <w:tr w:rsidR="00B66C6D" w14:paraId="00838303" w14:textId="77777777" w:rsidTr="00E40D67">
        <w:tc>
          <w:tcPr>
            <w:tcW w:w="1910" w:type="dxa"/>
          </w:tcPr>
          <w:p w14:paraId="1C0DA063" w14:textId="52F11F71" w:rsidR="00B66C6D" w:rsidRDefault="00613BA2" w:rsidP="00BC4163">
            <w:r>
              <w:t>4</w:t>
            </w:r>
            <w:r w:rsidR="00F73E06">
              <w:t>74</w:t>
            </w:r>
            <w:r w:rsidR="00B66C6D">
              <w:t>. Matters arising not on the agenda</w:t>
            </w:r>
          </w:p>
        </w:tc>
        <w:tc>
          <w:tcPr>
            <w:tcW w:w="8008" w:type="dxa"/>
          </w:tcPr>
          <w:p w14:paraId="51CEAB03" w14:textId="13D99E2B" w:rsidR="00223FC8" w:rsidRPr="00B05DEF" w:rsidRDefault="00D7492F" w:rsidP="00F171C4">
            <w:pPr>
              <w:ind w:left="-16"/>
            </w:pPr>
            <w:r>
              <w:t>None</w:t>
            </w:r>
          </w:p>
        </w:tc>
      </w:tr>
      <w:tr w:rsidR="00BC4163" w14:paraId="04FEA940" w14:textId="77777777" w:rsidTr="00E40D67">
        <w:tc>
          <w:tcPr>
            <w:tcW w:w="1910" w:type="dxa"/>
          </w:tcPr>
          <w:p w14:paraId="0A278A6E" w14:textId="05650031" w:rsidR="00BC4163" w:rsidRDefault="00613BA2" w:rsidP="00BC4163">
            <w:r>
              <w:t>4</w:t>
            </w:r>
            <w:r w:rsidR="00F73E06">
              <w:t>75</w:t>
            </w:r>
            <w:r w:rsidR="00B66C6D">
              <w:t>. Action Log</w:t>
            </w:r>
          </w:p>
        </w:tc>
        <w:tc>
          <w:tcPr>
            <w:tcW w:w="8008" w:type="dxa"/>
          </w:tcPr>
          <w:p w14:paraId="43CDD6AA" w14:textId="597EDBEB" w:rsidR="00032C34" w:rsidRDefault="00606F7A" w:rsidP="0074587D">
            <w:r>
              <w:t>Action 468.1 Vice Chair Job Description: All agreed to approve. Remove as action.</w:t>
            </w:r>
          </w:p>
          <w:p w14:paraId="0DA81A1E" w14:textId="761CA484" w:rsidR="00847843" w:rsidRPr="003214A3" w:rsidRDefault="00847843" w:rsidP="00BA0172"/>
        </w:tc>
      </w:tr>
      <w:tr w:rsidR="00BC4163" w14:paraId="3111CEA8" w14:textId="77777777" w:rsidTr="00E40D67">
        <w:tc>
          <w:tcPr>
            <w:tcW w:w="1910" w:type="dxa"/>
          </w:tcPr>
          <w:p w14:paraId="38AFA024" w14:textId="0D57A410" w:rsidR="00BC4163" w:rsidRDefault="0059027C" w:rsidP="00BC4163">
            <w:r>
              <w:t>4</w:t>
            </w:r>
            <w:r w:rsidR="00F73E06">
              <w:t>76</w:t>
            </w:r>
            <w:r w:rsidR="00BC4163">
              <w:t xml:space="preserve">. </w:t>
            </w:r>
            <w:r w:rsidR="00516ED9">
              <w:t xml:space="preserve">CO </w:t>
            </w:r>
            <w:r w:rsidR="00DA6408">
              <w:t>Report</w:t>
            </w:r>
          </w:p>
        </w:tc>
        <w:tc>
          <w:tcPr>
            <w:tcW w:w="8008" w:type="dxa"/>
          </w:tcPr>
          <w:p w14:paraId="34C4F727" w14:textId="4C66D654" w:rsidR="00A25490" w:rsidRPr="00516ED9" w:rsidRDefault="00D528F0" w:rsidP="00087228">
            <w:pPr>
              <w:rPr>
                <w:color w:val="FF0000"/>
              </w:rPr>
            </w:pPr>
            <w:r>
              <w:t>476</w:t>
            </w:r>
            <w:r w:rsidR="00516ED9">
              <w:t xml:space="preserve">.1 AL presented the Chief Officer’s Report (previously circulated) and asked members for any questions; </w:t>
            </w:r>
            <w:r>
              <w:t>BH asked about the link between the various Covid response meetings occurring at present</w:t>
            </w:r>
            <w:r w:rsidR="00516ED9">
              <w:t>.</w:t>
            </w:r>
            <w:r>
              <w:t xml:space="preserve"> AL explained how they were designed to feed into each other. </w:t>
            </w:r>
          </w:p>
          <w:p w14:paraId="449F5F24" w14:textId="53D7B7C7" w:rsidR="00186351" w:rsidRPr="009E1042" w:rsidRDefault="00186351" w:rsidP="00A25490"/>
        </w:tc>
      </w:tr>
      <w:tr w:rsidR="00D57596" w14:paraId="64E721E8" w14:textId="77777777" w:rsidTr="00E40D67">
        <w:tc>
          <w:tcPr>
            <w:tcW w:w="1910" w:type="dxa"/>
          </w:tcPr>
          <w:p w14:paraId="3C4240A0" w14:textId="7FA36A7E" w:rsidR="00D57596" w:rsidRDefault="004C5121" w:rsidP="00BC4163">
            <w:r>
              <w:t>4</w:t>
            </w:r>
            <w:r w:rsidR="00F73E06">
              <w:t>77</w:t>
            </w:r>
            <w:r w:rsidR="00D57596">
              <w:t>.</w:t>
            </w:r>
            <w:r w:rsidR="00516ED9">
              <w:t xml:space="preserve"> </w:t>
            </w:r>
            <w:r w:rsidR="00316C03">
              <w:t>Covid 19 Report</w:t>
            </w:r>
          </w:p>
        </w:tc>
        <w:tc>
          <w:tcPr>
            <w:tcW w:w="8008" w:type="dxa"/>
          </w:tcPr>
          <w:p w14:paraId="732153B6" w14:textId="77777777" w:rsidR="00516ED9" w:rsidRDefault="004C5121" w:rsidP="00316C03">
            <w:r>
              <w:t>4</w:t>
            </w:r>
            <w:r w:rsidR="00316C03">
              <w:t>77</w:t>
            </w:r>
            <w:r w:rsidR="00516ED9">
              <w:t xml:space="preserve">.1 </w:t>
            </w:r>
            <w:r w:rsidR="00316C03">
              <w:t xml:space="preserve">HF talked through the key elements of the report for members. </w:t>
            </w:r>
            <w:proofErr w:type="gramStart"/>
            <w:r w:rsidR="00316C03">
              <w:t>In particular, issues</w:t>
            </w:r>
            <w:proofErr w:type="gramEnd"/>
            <w:r w:rsidR="00316C03">
              <w:t xml:space="preserve"> with NHS 11 – lack of staff to meet increasing demand, patients reluctant to attend hospitals due to Covid and the lack of screening were highlighted. SG also noted concerns around digital exclusion.</w:t>
            </w:r>
          </w:p>
          <w:p w14:paraId="1327089F" w14:textId="77777777" w:rsidR="00057FB5" w:rsidRDefault="00057FB5" w:rsidP="00316C03">
            <w:r w:rsidRPr="00057FB5">
              <w:t>477.2</w:t>
            </w:r>
            <w:r>
              <w:t xml:space="preserve"> It was noted that Alex Tan had done a good job in producing the report.</w:t>
            </w:r>
          </w:p>
          <w:p w14:paraId="0ABCACA4" w14:textId="4C6664F7" w:rsidR="00057FB5" w:rsidRDefault="00057FB5" w:rsidP="00316C03">
            <w:r>
              <w:t>477.3 EM stated that it was a well written report but highlighted the demographics and the low response from the north of the borough and BAME community. Al mentioned that he had conducted discussions with HW Oldham around community</w:t>
            </w:r>
            <w:r w:rsidR="00E872C0">
              <w:t>-</w:t>
            </w:r>
            <w:r>
              <w:t xml:space="preserve">based research and offering small donations to groups in return for responses </w:t>
            </w:r>
            <w:proofErr w:type="gramStart"/>
            <w:r>
              <w:t>in order to</w:t>
            </w:r>
            <w:proofErr w:type="gramEnd"/>
            <w:r>
              <w:t xml:space="preserve"> try and redress the low response from the BAME community; members felt this was a good idea and should be followed up.</w:t>
            </w:r>
          </w:p>
          <w:p w14:paraId="476FC670" w14:textId="77777777" w:rsidR="00E872C0" w:rsidRDefault="00857FE7" w:rsidP="00316C03">
            <w:r>
              <w:lastRenderedPageBreak/>
              <w:t>477.4 JR acknowledged the problem with distribution of leaflets (which had not been successful in increasing the response rate to the survey). JR felt the report was very good overall and expressed concern that reductions in services may become permanent.</w:t>
            </w:r>
            <w:r w:rsidR="00E872C0">
              <w:t xml:space="preserve"> HF noted that some children’s services had been suspended since lockdown and that this was a concern given that their CQC rating was already low.</w:t>
            </w:r>
          </w:p>
          <w:p w14:paraId="54B5FE3C" w14:textId="2B3CB3C8" w:rsidR="008E09C7" w:rsidRPr="008E09C7" w:rsidRDefault="008E09C7" w:rsidP="00316C03">
            <w:pPr>
              <w:rPr>
                <w:b/>
                <w:bCs/>
              </w:rPr>
            </w:pPr>
            <w:r>
              <w:t xml:space="preserve">477.5 BH asked if the CCG had </w:t>
            </w:r>
            <w:proofErr w:type="gramStart"/>
            <w:r>
              <w:t>taken into account</w:t>
            </w:r>
            <w:proofErr w:type="gramEnd"/>
            <w:r>
              <w:t xml:space="preserve"> the report Restraint, Segregation and Seclusion? Hf unsure; </w:t>
            </w:r>
            <w:r>
              <w:rPr>
                <w:b/>
                <w:bCs/>
              </w:rPr>
              <w:t>Action: BH to send link to report to HF and HF to raise with TCCG.</w:t>
            </w:r>
          </w:p>
        </w:tc>
      </w:tr>
      <w:tr w:rsidR="004C5121" w14:paraId="7024BE9A" w14:textId="77777777" w:rsidTr="00E40D67">
        <w:tc>
          <w:tcPr>
            <w:tcW w:w="1910" w:type="dxa"/>
          </w:tcPr>
          <w:p w14:paraId="47BDE563" w14:textId="70EEE217" w:rsidR="004D5DF2" w:rsidRDefault="004C5121" w:rsidP="003966E1">
            <w:r>
              <w:lastRenderedPageBreak/>
              <w:t>4</w:t>
            </w:r>
            <w:r w:rsidR="00F73E06">
              <w:t>78</w:t>
            </w:r>
            <w:r>
              <w:t xml:space="preserve">. </w:t>
            </w:r>
            <w:r w:rsidR="003966E1">
              <w:t>Performance Report August/September</w:t>
            </w:r>
          </w:p>
        </w:tc>
        <w:tc>
          <w:tcPr>
            <w:tcW w:w="8008" w:type="dxa"/>
          </w:tcPr>
          <w:p w14:paraId="48FEEDFA" w14:textId="77777777" w:rsidR="00520C7F" w:rsidRDefault="003966E1" w:rsidP="003966E1">
            <w:r>
              <w:t>478.</w:t>
            </w:r>
            <w:r w:rsidR="004C5121">
              <w:t xml:space="preserve">1 </w:t>
            </w:r>
            <w:r>
              <w:t xml:space="preserve">HF talked through the key issues of the report (previously circulated), </w:t>
            </w:r>
            <w:proofErr w:type="gramStart"/>
            <w:r>
              <w:t>in particular the</w:t>
            </w:r>
            <w:proofErr w:type="gramEnd"/>
            <w:r>
              <w:t xml:space="preserve"> dramatic increase in hits to the HWT website. HF noted that this was testament to the quality of information on the website.</w:t>
            </w:r>
          </w:p>
          <w:p w14:paraId="5B15D8A3" w14:textId="2E02CC99" w:rsidR="000E03AE" w:rsidRPr="000E0DAA" w:rsidRDefault="000E03AE" w:rsidP="003966E1">
            <w:r>
              <w:t>478.2 HF informed members that Adam Webb would be leaving HWT in the new year to take up the role of Chief Operating Officer at HW Bury and that this would be an opportunity to look at staff roles moving forward.</w:t>
            </w:r>
          </w:p>
        </w:tc>
      </w:tr>
      <w:tr w:rsidR="001478B6" w14:paraId="426E1804" w14:textId="77777777" w:rsidTr="00E40D67">
        <w:tc>
          <w:tcPr>
            <w:tcW w:w="1910" w:type="dxa"/>
          </w:tcPr>
          <w:p w14:paraId="29E33D0C" w14:textId="54C46901" w:rsidR="001478B6" w:rsidRDefault="001478B6" w:rsidP="00BC4163">
            <w:r>
              <w:t>4</w:t>
            </w:r>
            <w:r w:rsidR="00F73E06">
              <w:t>79</w:t>
            </w:r>
            <w:r>
              <w:t xml:space="preserve">. </w:t>
            </w:r>
            <w:proofErr w:type="spellStart"/>
            <w:r>
              <w:t>HWinGM</w:t>
            </w:r>
            <w:proofErr w:type="spellEnd"/>
            <w:r>
              <w:t xml:space="preserve"> Update</w:t>
            </w:r>
          </w:p>
        </w:tc>
        <w:tc>
          <w:tcPr>
            <w:tcW w:w="8008" w:type="dxa"/>
          </w:tcPr>
          <w:p w14:paraId="272852B6" w14:textId="77777777" w:rsidR="00D4490E" w:rsidRDefault="00102444" w:rsidP="00803626">
            <w:r>
              <w:t xml:space="preserve">479.1 </w:t>
            </w:r>
            <w:r w:rsidR="0005192A">
              <w:t xml:space="preserve">AL informed members that there was not much happening as a GM network at present, although there was plenty going on within individual localities (such as North Manchester General developments and the Single Hospital Service). AL informed members that AT was compiling </w:t>
            </w:r>
            <w:proofErr w:type="gramStart"/>
            <w:r w:rsidR="0005192A">
              <w:t>all of</w:t>
            </w:r>
            <w:proofErr w:type="gramEnd"/>
            <w:r w:rsidR="0005192A">
              <w:t xml:space="preserve"> the Covid reports from across local HW in GM and that the network would decide how best to use this report at a GM level.</w:t>
            </w:r>
          </w:p>
          <w:p w14:paraId="0DA9B414" w14:textId="2311C3B2" w:rsidR="0015648A" w:rsidRDefault="0015648A" w:rsidP="00803626">
            <w:r>
              <w:t xml:space="preserve">479.2 HF noted that seven CCGs in London had now </w:t>
            </w:r>
            <w:proofErr w:type="gramStart"/>
            <w:r>
              <w:t>merged</w:t>
            </w:r>
            <w:proofErr w:type="gramEnd"/>
            <w:r>
              <w:t xml:space="preserve"> and it was likely that this </w:t>
            </w:r>
            <w:r w:rsidR="00CF25DC">
              <w:t>c</w:t>
            </w:r>
            <w:r>
              <w:t>ould be replicated in GM. HF to update as and when there is more information on this.</w:t>
            </w:r>
          </w:p>
        </w:tc>
      </w:tr>
      <w:tr w:rsidR="004C30A4" w14:paraId="14BA3213" w14:textId="77777777" w:rsidTr="00E40D67">
        <w:tc>
          <w:tcPr>
            <w:tcW w:w="1910" w:type="dxa"/>
          </w:tcPr>
          <w:p w14:paraId="47AF2824" w14:textId="015098AF" w:rsidR="004C30A4" w:rsidRDefault="004C30A4" w:rsidP="00BC4163">
            <w:r>
              <w:t>4</w:t>
            </w:r>
            <w:r w:rsidR="00F73E06">
              <w:t>80</w:t>
            </w:r>
            <w:r>
              <w:t>. Work Plan Update</w:t>
            </w:r>
          </w:p>
        </w:tc>
        <w:tc>
          <w:tcPr>
            <w:tcW w:w="8008" w:type="dxa"/>
          </w:tcPr>
          <w:p w14:paraId="25A3B742" w14:textId="4DF7FF29" w:rsidR="004C30A4" w:rsidRDefault="004C30A4" w:rsidP="00803626">
            <w:r>
              <w:t>4</w:t>
            </w:r>
            <w:r w:rsidR="00EF0CCD">
              <w:t>80</w:t>
            </w:r>
            <w:r>
              <w:t xml:space="preserve">.1 </w:t>
            </w:r>
            <w:r w:rsidR="009D336F">
              <w:t>AL talked through the circulated paper</w:t>
            </w:r>
            <w:r w:rsidR="00595279">
              <w:t xml:space="preserve"> and updated members on the latest progress. No further questions asked.</w:t>
            </w:r>
          </w:p>
        </w:tc>
      </w:tr>
      <w:tr w:rsidR="00AE4342" w14:paraId="59B3EAD5" w14:textId="77777777" w:rsidTr="00E40D67">
        <w:tc>
          <w:tcPr>
            <w:tcW w:w="1910" w:type="dxa"/>
          </w:tcPr>
          <w:p w14:paraId="22CA9620" w14:textId="252FA6F2" w:rsidR="00AE4342" w:rsidRDefault="00AE4342" w:rsidP="00BC4163">
            <w:r>
              <w:t>4</w:t>
            </w:r>
            <w:r w:rsidR="00F73E06">
              <w:t>8</w:t>
            </w:r>
            <w:r w:rsidR="00E40D67">
              <w:t>1</w:t>
            </w:r>
            <w:r>
              <w:t xml:space="preserve">. </w:t>
            </w:r>
            <w:r w:rsidR="006E204A">
              <w:t>Questions from the Public</w:t>
            </w:r>
          </w:p>
        </w:tc>
        <w:tc>
          <w:tcPr>
            <w:tcW w:w="8008" w:type="dxa"/>
          </w:tcPr>
          <w:p w14:paraId="50EE1BF8" w14:textId="1CDF2C38" w:rsidR="00271B78" w:rsidRDefault="006E204A" w:rsidP="00443947">
            <w:r>
              <w:t>None received.</w:t>
            </w:r>
          </w:p>
        </w:tc>
      </w:tr>
    </w:tbl>
    <w:p w14:paraId="1D72DD35" w14:textId="77777777" w:rsidR="008E7AF0" w:rsidRDefault="008E7AF0"/>
    <w:sectPr w:rsidR="008E7AF0" w:rsidSect="00F07DDE">
      <w:headerReference w:type="default" r:id="rId8"/>
      <w:footerReference w:type="default" r:id="rId9"/>
      <w:pgSz w:w="11906" w:h="16838"/>
      <w:pgMar w:top="567" w:right="1021"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781D" w14:textId="77777777" w:rsidR="00E215C1" w:rsidRDefault="00E215C1" w:rsidP="0030700E">
      <w:pPr>
        <w:spacing w:after="0" w:line="240" w:lineRule="auto"/>
      </w:pPr>
      <w:r>
        <w:separator/>
      </w:r>
    </w:p>
  </w:endnote>
  <w:endnote w:type="continuationSeparator" w:id="0">
    <w:p w14:paraId="15141E4F" w14:textId="77777777" w:rsidR="00E215C1" w:rsidRDefault="00E215C1" w:rsidP="0030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690745"/>
      <w:docPartObj>
        <w:docPartGallery w:val="Page Numbers (Bottom of Page)"/>
        <w:docPartUnique/>
      </w:docPartObj>
    </w:sdtPr>
    <w:sdtEndPr>
      <w:rPr>
        <w:noProof/>
      </w:rPr>
    </w:sdtEndPr>
    <w:sdtContent>
      <w:p w14:paraId="588026C0" w14:textId="7413A7E5" w:rsidR="00B42D48" w:rsidRDefault="00B42D4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75B6892" w14:textId="77777777" w:rsidR="00B42D48" w:rsidRDefault="00B42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44F4" w14:textId="77777777" w:rsidR="00E215C1" w:rsidRDefault="00E215C1" w:rsidP="0030700E">
      <w:pPr>
        <w:spacing w:after="0" w:line="240" w:lineRule="auto"/>
      </w:pPr>
      <w:r>
        <w:separator/>
      </w:r>
    </w:p>
  </w:footnote>
  <w:footnote w:type="continuationSeparator" w:id="0">
    <w:p w14:paraId="7B225D3E" w14:textId="77777777" w:rsidR="00E215C1" w:rsidRDefault="00E215C1" w:rsidP="00307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9BEB" w14:textId="3AF0A8EC" w:rsidR="00B42D48" w:rsidRDefault="00E215C1">
    <w:pPr>
      <w:pStyle w:val="Header"/>
    </w:pPr>
    <w:sdt>
      <w:sdtPr>
        <w:id w:val="2065358864"/>
        <w:docPartObj>
          <w:docPartGallery w:val="Watermarks"/>
          <w:docPartUnique/>
        </w:docPartObj>
      </w:sdtPr>
      <w:sdtEndPr/>
      <w:sdtContent>
        <w:r>
          <w:rPr>
            <w:noProof/>
          </w:rPr>
          <w:pict w14:anchorId="7E0BA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B42D48">
      <w:rPr>
        <w:noProof/>
      </w:rPr>
      <w:drawing>
        <wp:anchor distT="0" distB="0" distL="114300" distR="114300" simplePos="0" relativeHeight="251657216" behindDoc="1" locked="0" layoutInCell="1" allowOverlap="1" wp14:anchorId="79EA093C" wp14:editId="5790ABC0">
          <wp:simplePos x="0" y="0"/>
          <wp:positionH relativeFrom="column">
            <wp:posOffset>4638040</wp:posOffset>
          </wp:positionH>
          <wp:positionV relativeFrom="paragraph">
            <wp:posOffset>-173990</wp:posOffset>
          </wp:positionV>
          <wp:extent cx="1943100" cy="485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_Trafford_A4_RGB.jpg"/>
                  <pic:cNvPicPr/>
                </pic:nvPicPr>
                <pic:blipFill>
                  <a:blip r:embed="rId1">
                    <a:extLst>
                      <a:ext uri="{28A0092B-C50C-407E-A947-70E740481C1C}">
                        <a14:useLocalDpi xmlns:a14="http://schemas.microsoft.com/office/drawing/2010/main" val="0"/>
                      </a:ext>
                    </a:extLst>
                  </a:blip>
                  <a:stretch>
                    <a:fillRect/>
                  </a:stretch>
                </pic:blipFill>
                <pic:spPr>
                  <a:xfrm>
                    <a:off x="0" y="0"/>
                    <a:ext cx="1943100" cy="485775"/>
                  </a:xfrm>
                  <a:prstGeom prst="rect">
                    <a:avLst/>
                  </a:prstGeom>
                </pic:spPr>
              </pic:pic>
            </a:graphicData>
          </a:graphic>
        </wp:anchor>
      </w:drawing>
    </w:r>
  </w:p>
  <w:p w14:paraId="7F15720A" w14:textId="17B33412" w:rsidR="00B42D48" w:rsidRDefault="00B42D48">
    <w:pPr>
      <w:pStyle w:val="Header"/>
    </w:pPr>
    <w:r>
      <w:t xml:space="preserve">HWT Board Draft Minutes </w:t>
    </w:r>
    <w:r w:rsidR="00BD373D">
      <w:t>29/10</w:t>
    </w:r>
    <w:r w:rsidR="00536761">
      <w:t>/2020</w:t>
    </w:r>
  </w:p>
  <w:p w14:paraId="74C4EA95" w14:textId="77777777" w:rsidR="00B42D48" w:rsidRDefault="00B42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1FC"/>
    <w:multiLevelType w:val="hybridMultilevel"/>
    <w:tmpl w:val="4E56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90B0C"/>
    <w:multiLevelType w:val="hybridMultilevel"/>
    <w:tmpl w:val="F9B2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35E95"/>
    <w:multiLevelType w:val="hybridMultilevel"/>
    <w:tmpl w:val="A1F0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604B9"/>
    <w:multiLevelType w:val="hybridMultilevel"/>
    <w:tmpl w:val="D230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80BE0"/>
    <w:multiLevelType w:val="hybridMultilevel"/>
    <w:tmpl w:val="A97A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12737"/>
    <w:multiLevelType w:val="hybridMultilevel"/>
    <w:tmpl w:val="4AEA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A5426"/>
    <w:multiLevelType w:val="hybridMultilevel"/>
    <w:tmpl w:val="D686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50737"/>
    <w:multiLevelType w:val="hybridMultilevel"/>
    <w:tmpl w:val="B0A2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93E96"/>
    <w:multiLevelType w:val="hybridMultilevel"/>
    <w:tmpl w:val="7FC4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A23BE"/>
    <w:multiLevelType w:val="hybridMultilevel"/>
    <w:tmpl w:val="AC06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26C85"/>
    <w:multiLevelType w:val="hybridMultilevel"/>
    <w:tmpl w:val="024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20A2E"/>
    <w:multiLevelType w:val="multilevel"/>
    <w:tmpl w:val="756C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F352F"/>
    <w:multiLevelType w:val="hybridMultilevel"/>
    <w:tmpl w:val="1646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D5CBE"/>
    <w:multiLevelType w:val="hybridMultilevel"/>
    <w:tmpl w:val="78B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A69D9"/>
    <w:multiLevelType w:val="hybridMultilevel"/>
    <w:tmpl w:val="1E1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7674F"/>
    <w:multiLevelType w:val="hybridMultilevel"/>
    <w:tmpl w:val="011A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76202"/>
    <w:multiLevelType w:val="hybridMultilevel"/>
    <w:tmpl w:val="87A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86258C"/>
    <w:multiLevelType w:val="hybridMultilevel"/>
    <w:tmpl w:val="489E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0489C"/>
    <w:multiLevelType w:val="hybridMultilevel"/>
    <w:tmpl w:val="9794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606858"/>
    <w:multiLevelType w:val="multilevel"/>
    <w:tmpl w:val="A9A0D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AB1335"/>
    <w:multiLevelType w:val="hybridMultilevel"/>
    <w:tmpl w:val="551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032940"/>
    <w:multiLevelType w:val="multilevel"/>
    <w:tmpl w:val="88466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21"/>
  </w:num>
  <w:num w:numId="4">
    <w:abstractNumId w:val="19"/>
  </w:num>
  <w:num w:numId="5">
    <w:abstractNumId w:val="2"/>
  </w:num>
  <w:num w:numId="6">
    <w:abstractNumId w:val="13"/>
  </w:num>
  <w:num w:numId="7">
    <w:abstractNumId w:val="3"/>
  </w:num>
  <w:num w:numId="8">
    <w:abstractNumId w:val="5"/>
  </w:num>
  <w:num w:numId="9">
    <w:abstractNumId w:val="18"/>
  </w:num>
  <w:num w:numId="10">
    <w:abstractNumId w:val="6"/>
  </w:num>
  <w:num w:numId="11">
    <w:abstractNumId w:val="12"/>
  </w:num>
  <w:num w:numId="12">
    <w:abstractNumId w:val="14"/>
  </w:num>
  <w:num w:numId="13">
    <w:abstractNumId w:val="0"/>
  </w:num>
  <w:num w:numId="14">
    <w:abstractNumId w:val="7"/>
  </w:num>
  <w:num w:numId="15">
    <w:abstractNumId w:val="20"/>
  </w:num>
  <w:num w:numId="16">
    <w:abstractNumId w:val="15"/>
  </w:num>
  <w:num w:numId="17">
    <w:abstractNumId w:val="8"/>
  </w:num>
  <w:num w:numId="18">
    <w:abstractNumId w:val="9"/>
  </w:num>
  <w:num w:numId="19">
    <w:abstractNumId w:val="1"/>
  </w:num>
  <w:num w:numId="20">
    <w:abstractNumId w:val="4"/>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43"/>
    <w:rsid w:val="00000B2F"/>
    <w:rsid w:val="00000F78"/>
    <w:rsid w:val="00005F25"/>
    <w:rsid w:val="00006A02"/>
    <w:rsid w:val="00007381"/>
    <w:rsid w:val="000116BA"/>
    <w:rsid w:val="00011719"/>
    <w:rsid w:val="00014648"/>
    <w:rsid w:val="00017E07"/>
    <w:rsid w:val="0002074D"/>
    <w:rsid w:val="0002235B"/>
    <w:rsid w:val="00022D71"/>
    <w:rsid w:val="000237FC"/>
    <w:rsid w:val="00025184"/>
    <w:rsid w:val="00025E3B"/>
    <w:rsid w:val="00031E40"/>
    <w:rsid w:val="00032C34"/>
    <w:rsid w:val="00032ED2"/>
    <w:rsid w:val="0003530A"/>
    <w:rsid w:val="00035626"/>
    <w:rsid w:val="0004127B"/>
    <w:rsid w:val="00042555"/>
    <w:rsid w:val="0004443E"/>
    <w:rsid w:val="0004443F"/>
    <w:rsid w:val="00044CAA"/>
    <w:rsid w:val="000457AC"/>
    <w:rsid w:val="00050DD1"/>
    <w:rsid w:val="00051649"/>
    <w:rsid w:val="0005192A"/>
    <w:rsid w:val="00053218"/>
    <w:rsid w:val="00053BAD"/>
    <w:rsid w:val="00054FF7"/>
    <w:rsid w:val="00057FB5"/>
    <w:rsid w:val="000614DD"/>
    <w:rsid w:val="000624FE"/>
    <w:rsid w:val="0006284F"/>
    <w:rsid w:val="00065CBA"/>
    <w:rsid w:val="00066DEE"/>
    <w:rsid w:val="00067ACA"/>
    <w:rsid w:val="0007365A"/>
    <w:rsid w:val="000751E6"/>
    <w:rsid w:val="00077AAB"/>
    <w:rsid w:val="00080161"/>
    <w:rsid w:val="00083B17"/>
    <w:rsid w:val="000844D6"/>
    <w:rsid w:val="000863CD"/>
    <w:rsid w:val="00086C62"/>
    <w:rsid w:val="00086E72"/>
    <w:rsid w:val="00087228"/>
    <w:rsid w:val="0009052C"/>
    <w:rsid w:val="00090CFA"/>
    <w:rsid w:val="00090E1D"/>
    <w:rsid w:val="00092089"/>
    <w:rsid w:val="00093502"/>
    <w:rsid w:val="00093CC7"/>
    <w:rsid w:val="000946A1"/>
    <w:rsid w:val="0009511B"/>
    <w:rsid w:val="00097862"/>
    <w:rsid w:val="000A152C"/>
    <w:rsid w:val="000A3E6E"/>
    <w:rsid w:val="000A4223"/>
    <w:rsid w:val="000A44A2"/>
    <w:rsid w:val="000A74E6"/>
    <w:rsid w:val="000B3DED"/>
    <w:rsid w:val="000B6E97"/>
    <w:rsid w:val="000C0FC6"/>
    <w:rsid w:val="000C68CA"/>
    <w:rsid w:val="000C783D"/>
    <w:rsid w:val="000D2DAA"/>
    <w:rsid w:val="000D3362"/>
    <w:rsid w:val="000D4213"/>
    <w:rsid w:val="000D425E"/>
    <w:rsid w:val="000D5F0B"/>
    <w:rsid w:val="000D77D9"/>
    <w:rsid w:val="000E03AE"/>
    <w:rsid w:val="000E0D19"/>
    <w:rsid w:val="000E0DAA"/>
    <w:rsid w:val="000E27FE"/>
    <w:rsid w:val="000E39FA"/>
    <w:rsid w:val="000E470D"/>
    <w:rsid w:val="000E50F9"/>
    <w:rsid w:val="000F094E"/>
    <w:rsid w:val="000F3313"/>
    <w:rsid w:val="000F6EAD"/>
    <w:rsid w:val="000F7768"/>
    <w:rsid w:val="00101183"/>
    <w:rsid w:val="00102444"/>
    <w:rsid w:val="0010397C"/>
    <w:rsid w:val="001062D0"/>
    <w:rsid w:val="00106EB5"/>
    <w:rsid w:val="001079B2"/>
    <w:rsid w:val="00114EAE"/>
    <w:rsid w:val="00115167"/>
    <w:rsid w:val="00115169"/>
    <w:rsid w:val="00115359"/>
    <w:rsid w:val="001161DC"/>
    <w:rsid w:val="00120634"/>
    <w:rsid w:val="00122B77"/>
    <w:rsid w:val="00124BA6"/>
    <w:rsid w:val="0012600E"/>
    <w:rsid w:val="00131E84"/>
    <w:rsid w:val="0013223F"/>
    <w:rsid w:val="00134DBA"/>
    <w:rsid w:val="001366D6"/>
    <w:rsid w:val="001375D7"/>
    <w:rsid w:val="00137BC2"/>
    <w:rsid w:val="00141907"/>
    <w:rsid w:val="001449B9"/>
    <w:rsid w:val="00146C5F"/>
    <w:rsid w:val="001478B6"/>
    <w:rsid w:val="00150BC5"/>
    <w:rsid w:val="001513EE"/>
    <w:rsid w:val="001521E7"/>
    <w:rsid w:val="0015648A"/>
    <w:rsid w:val="001570FB"/>
    <w:rsid w:val="001603EE"/>
    <w:rsid w:val="00161B05"/>
    <w:rsid w:val="00163A93"/>
    <w:rsid w:val="00165442"/>
    <w:rsid w:val="00165A8F"/>
    <w:rsid w:val="00170822"/>
    <w:rsid w:val="0017125C"/>
    <w:rsid w:val="00177082"/>
    <w:rsid w:val="00177794"/>
    <w:rsid w:val="001779E0"/>
    <w:rsid w:val="00182F05"/>
    <w:rsid w:val="00183236"/>
    <w:rsid w:val="00183253"/>
    <w:rsid w:val="00184CF3"/>
    <w:rsid w:val="00186351"/>
    <w:rsid w:val="00190F0B"/>
    <w:rsid w:val="00191177"/>
    <w:rsid w:val="001943C8"/>
    <w:rsid w:val="001958E7"/>
    <w:rsid w:val="00197036"/>
    <w:rsid w:val="00197768"/>
    <w:rsid w:val="001A267D"/>
    <w:rsid w:val="001A518B"/>
    <w:rsid w:val="001A7B7C"/>
    <w:rsid w:val="001B33A6"/>
    <w:rsid w:val="001B5305"/>
    <w:rsid w:val="001B6F80"/>
    <w:rsid w:val="001C41DF"/>
    <w:rsid w:val="001D0053"/>
    <w:rsid w:val="001D0E6C"/>
    <w:rsid w:val="001D52B9"/>
    <w:rsid w:val="001D6D82"/>
    <w:rsid w:val="001D7205"/>
    <w:rsid w:val="001E0850"/>
    <w:rsid w:val="001E17B4"/>
    <w:rsid w:val="001E18CB"/>
    <w:rsid w:val="001E3C57"/>
    <w:rsid w:val="001E5A08"/>
    <w:rsid w:val="001E6679"/>
    <w:rsid w:val="001E767E"/>
    <w:rsid w:val="001E775F"/>
    <w:rsid w:val="001F0090"/>
    <w:rsid w:val="001F102B"/>
    <w:rsid w:val="001F2CC6"/>
    <w:rsid w:val="001F586B"/>
    <w:rsid w:val="001F66DA"/>
    <w:rsid w:val="001F6A26"/>
    <w:rsid w:val="001F7786"/>
    <w:rsid w:val="001F7F24"/>
    <w:rsid w:val="00200DC6"/>
    <w:rsid w:val="00202E60"/>
    <w:rsid w:val="0020407A"/>
    <w:rsid w:val="00206952"/>
    <w:rsid w:val="002105B1"/>
    <w:rsid w:val="00212C41"/>
    <w:rsid w:val="00214E72"/>
    <w:rsid w:val="00215578"/>
    <w:rsid w:val="00215887"/>
    <w:rsid w:val="0021760A"/>
    <w:rsid w:val="0021783A"/>
    <w:rsid w:val="002224D0"/>
    <w:rsid w:val="00223FC8"/>
    <w:rsid w:val="002256F0"/>
    <w:rsid w:val="00226AF9"/>
    <w:rsid w:val="0022793E"/>
    <w:rsid w:val="00227C98"/>
    <w:rsid w:val="00227EDD"/>
    <w:rsid w:val="00227F91"/>
    <w:rsid w:val="00232BD2"/>
    <w:rsid w:val="002331C7"/>
    <w:rsid w:val="00240D93"/>
    <w:rsid w:val="0024284D"/>
    <w:rsid w:val="00245669"/>
    <w:rsid w:val="00245BB6"/>
    <w:rsid w:val="00247478"/>
    <w:rsid w:val="00247EA4"/>
    <w:rsid w:val="002519E9"/>
    <w:rsid w:val="00251AC0"/>
    <w:rsid w:val="00251AD9"/>
    <w:rsid w:val="00252443"/>
    <w:rsid w:val="00252752"/>
    <w:rsid w:val="002530CB"/>
    <w:rsid w:val="00253BE2"/>
    <w:rsid w:val="00254615"/>
    <w:rsid w:val="0026082B"/>
    <w:rsid w:val="0026143E"/>
    <w:rsid w:val="002618FC"/>
    <w:rsid w:val="002651BE"/>
    <w:rsid w:val="00270035"/>
    <w:rsid w:val="00271B78"/>
    <w:rsid w:val="00272EFA"/>
    <w:rsid w:val="0027369C"/>
    <w:rsid w:val="0027732D"/>
    <w:rsid w:val="00277383"/>
    <w:rsid w:val="002833C1"/>
    <w:rsid w:val="002850C4"/>
    <w:rsid w:val="0029036D"/>
    <w:rsid w:val="00292B05"/>
    <w:rsid w:val="002958F9"/>
    <w:rsid w:val="00297B93"/>
    <w:rsid w:val="002A082E"/>
    <w:rsid w:val="002A16DC"/>
    <w:rsid w:val="002A208E"/>
    <w:rsid w:val="002B232C"/>
    <w:rsid w:val="002B481A"/>
    <w:rsid w:val="002B7138"/>
    <w:rsid w:val="002C15A8"/>
    <w:rsid w:val="002C185C"/>
    <w:rsid w:val="002C1FE6"/>
    <w:rsid w:val="002C37A9"/>
    <w:rsid w:val="002C4BF8"/>
    <w:rsid w:val="002C5ED0"/>
    <w:rsid w:val="002C6CE7"/>
    <w:rsid w:val="002D083D"/>
    <w:rsid w:val="002D1B7F"/>
    <w:rsid w:val="002D3615"/>
    <w:rsid w:val="002D382F"/>
    <w:rsid w:val="002D3BE9"/>
    <w:rsid w:val="002D52D1"/>
    <w:rsid w:val="002D5B1C"/>
    <w:rsid w:val="002D72C6"/>
    <w:rsid w:val="002E1E1F"/>
    <w:rsid w:val="002E2FCF"/>
    <w:rsid w:val="002E57DF"/>
    <w:rsid w:val="002E6D19"/>
    <w:rsid w:val="002E7CF3"/>
    <w:rsid w:val="002F0465"/>
    <w:rsid w:val="002F089E"/>
    <w:rsid w:val="002F0AE4"/>
    <w:rsid w:val="002F0C29"/>
    <w:rsid w:val="002F0F2D"/>
    <w:rsid w:val="002F15D0"/>
    <w:rsid w:val="002F22E2"/>
    <w:rsid w:val="002F589A"/>
    <w:rsid w:val="002F62BC"/>
    <w:rsid w:val="002F6C42"/>
    <w:rsid w:val="00300261"/>
    <w:rsid w:val="003004D8"/>
    <w:rsid w:val="00300EC6"/>
    <w:rsid w:val="003014DF"/>
    <w:rsid w:val="00302F4E"/>
    <w:rsid w:val="003050CE"/>
    <w:rsid w:val="00305F9A"/>
    <w:rsid w:val="00306871"/>
    <w:rsid w:val="00306A20"/>
    <w:rsid w:val="0030700E"/>
    <w:rsid w:val="00307AEE"/>
    <w:rsid w:val="00311B6E"/>
    <w:rsid w:val="00314B72"/>
    <w:rsid w:val="00316C03"/>
    <w:rsid w:val="003214A3"/>
    <w:rsid w:val="00324B67"/>
    <w:rsid w:val="00332409"/>
    <w:rsid w:val="00335919"/>
    <w:rsid w:val="00343AC9"/>
    <w:rsid w:val="00343E8D"/>
    <w:rsid w:val="00343E96"/>
    <w:rsid w:val="00347089"/>
    <w:rsid w:val="00352441"/>
    <w:rsid w:val="00364356"/>
    <w:rsid w:val="00364CD4"/>
    <w:rsid w:val="00366F33"/>
    <w:rsid w:val="00367F04"/>
    <w:rsid w:val="003709AD"/>
    <w:rsid w:val="0037307E"/>
    <w:rsid w:val="00373834"/>
    <w:rsid w:val="0037630D"/>
    <w:rsid w:val="00377365"/>
    <w:rsid w:val="003775BE"/>
    <w:rsid w:val="00381061"/>
    <w:rsid w:val="00382069"/>
    <w:rsid w:val="00384EFF"/>
    <w:rsid w:val="0038661E"/>
    <w:rsid w:val="00386E22"/>
    <w:rsid w:val="0038721E"/>
    <w:rsid w:val="003875DB"/>
    <w:rsid w:val="00387D1C"/>
    <w:rsid w:val="003900F3"/>
    <w:rsid w:val="00390F17"/>
    <w:rsid w:val="00391EA3"/>
    <w:rsid w:val="003966E1"/>
    <w:rsid w:val="003976BE"/>
    <w:rsid w:val="003978CC"/>
    <w:rsid w:val="003A3041"/>
    <w:rsid w:val="003A3F3C"/>
    <w:rsid w:val="003A6206"/>
    <w:rsid w:val="003B0936"/>
    <w:rsid w:val="003B1627"/>
    <w:rsid w:val="003B68EC"/>
    <w:rsid w:val="003C19CD"/>
    <w:rsid w:val="003C28E4"/>
    <w:rsid w:val="003C408B"/>
    <w:rsid w:val="003C61AF"/>
    <w:rsid w:val="003C7355"/>
    <w:rsid w:val="003D167C"/>
    <w:rsid w:val="003D1C4C"/>
    <w:rsid w:val="003D4A26"/>
    <w:rsid w:val="003D6E39"/>
    <w:rsid w:val="003D7152"/>
    <w:rsid w:val="003E0D58"/>
    <w:rsid w:val="003E18A6"/>
    <w:rsid w:val="003E239D"/>
    <w:rsid w:val="003E490B"/>
    <w:rsid w:val="003E55A0"/>
    <w:rsid w:val="003E5FCB"/>
    <w:rsid w:val="003E6EBC"/>
    <w:rsid w:val="003F174C"/>
    <w:rsid w:val="003F2530"/>
    <w:rsid w:val="003F4527"/>
    <w:rsid w:val="003F4BAB"/>
    <w:rsid w:val="00406E53"/>
    <w:rsid w:val="004077CD"/>
    <w:rsid w:val="00410285"/>
    <w:rsid w:val="0041173F"/>
    <w:rsid w:val="00411EF9"/>
    <w:rsid w:val="00413338"/>
    <w:rsid w:val="00414085"/>
    <w:rsid w:val="004161B2"/>
    <w:rsid w:val="00417768"/>
    <w:rsid w:val="00417ECB"/>
    <w:rsid w:val="0042321D"/>
    <w:rsid w:val="0042753F"/>
    <w:rsid w:val="004326B7"/>
    <w:rsid w:val="0043293E"/>
    <w:rsid w:val="00434638"/>
    <w:rsid w:val="00434CBE"/>
    <w:rsid w:val="00440EC7"/>
    <w:rsid w:val="0044170E"/>
    <w:rsid w:val="004424A9"/>
    <w:rsid w:val="00443100"/>
    <w:rsid w:val="00443947"/>
    <w:rsid w:val="00443BF4"/>
    <w:rsid w:val="00445FD6"/>
    <w:rsid w:val="0044617C"/>
    <w:rsid w:val="00446208"/>
    <w:rsid w:val="004468DC"/>
    <w:rsid w:val="00446DA0"/>
    <w:rsid w:val="004472BE"/>
    <w:rsid w:val="00451273"/>
    <w:rsid w:val="00456464"/>
    <w:rsid w:val="00457899"/>
    <w:rsid w:val="00460167"/>
    <w:rsid w:val="00461AB8"/>
    <w:rsid w:val="004622F6"/>
    <w:rsid w:val="004638C1"/>
    <w:rsid w:val="004646C9"/>
    <w:rsid w:val="00471E36"/>
    <w:rsid w:val="00472B3D"/>
    <w:rsid w:val="004760B1"/>
    <w:rsid w:val="00482B52"/>
    <w:rsid w:val="004848B8"/>
    <w:rsid w:val="004866C3"/>
    <w:rsid w:val="00486898"/>
    <w:rsid w:val="00486A1E"/>
    <w:rsid w:val="00486F5A"/>
    <w:rsid w:val="00491151"/>
    <w:rsid w:val="00492B99"/>
    <w:rsid w:val="004956FE"/>
    <w:rsid w:val="004A46D7"/>
    <w:rsid w:val="004A4B0A"/>
    <w:rsid w:val="004A5D92"/>
    <w:rsid w:val="004B0A20"/>
    <w:rsid w:val="004B11C0"/>
    <w:rsid w:val="004B1EAE"/>
    <w:rsid w:val="004B3225"/>
    <w:rsid w:val="004B4208"/>
    <w:rsid w:val="004B5119"/>
    <w:rsid w:val="004C30A4"/>
    <w:rsid w:val="004C4973"/>
    <w:rsid w:val="004C4C68"/>
    <w:rsid w:val="004C4D4E"/>
    <w:rsid w:val="004C5121"/>
    <w:rsid w:val="004C58F6"/>
    <w:rsid w:val="004C592C"/>
    <w:rsid w:val="004C61C6"/>
    <w:rsid w:val="004D0636"/>
    <w:rsid w:val="004D0C35"/>
    <w:rsid w:val="004D34BE"/>
    <w:rsid w:val="004D5DF2"/>
    <w:rsid w:val="004D6C7C"/>
    <w:rsid w:val="004D78E4"/>
    <w:rsid w:val="004E330B"/>
    <w:rsid w:val="004E48FD"/>
    <w:rsid w:val="004E4C36"/>
    <w:rsid w:val="004E5A15"/>
    <w:rsid w:val="004E638E"/>
    <w:rsid w:val="004E63B8"/>
    <w:rsid w:val="004E6421"/>
    <w:rsid w:val="004F0848"/>
    <w:rsid w:val="004F46B7"/>
    <w:rsid w:val="0050385D"/>
    <w:rsid w:val="00504B11"/>
    <w:rsid w:val="005056C1"/>
    <w:rsid w:val="00512E2A"/>
    <w:rsid w:val="00515142"/>
    <w:rsid w:val="00516ED9"/>
    <w:rsid w:val="005170BD"/>
    <w:rsid w:val="00517486"/>
    <w:rsid w:val="00517488"/>
    <w:rsid w:val="005174AC"/>
    <w:rsid w:val="00520C7F"/>
    <w:rsid w:val="00520DA2"/>
    <w:rsid w:val="00524577"/>
    <w:rsid w:val="0052615F"/>
    <w:rsid w:val="00527FB2"/>
    <w:rsid w:val="00530134"/>
    <w:rsid w:val="00536429"/>
    <w:rsid w:val="00536761"/>
    <w:rsid w:val="00544772"/>
    <w:rsid w:val="00544CB9"/>
    <w:rsid w:val="00550500"/>
    <w:rsid w:val="0055057C"/>
    <w:rsid w:val="0055127B"/>
    <w:rsid w:val="00554F2F"/>
    <w:rsid w:val="00555331"/>
    <w:rsid w:val="00555A8B"/>
    <w:rsid w:val="0055619A"/>
    <w:rsid w:val="00561974"/>
    <w:rsid w:val="0056279F"/>
    <w:rsid w:val="005641C2"/>
    <w:rsid w:val="00565863"/>
    <w:rsid w:val="0057052F"/>
    <w:rsid w:val="00571F73"/>
    <w:rsid w:val="00572CED"/>
    <w:rsid w:val="0057425B"/>
    <w:rsid w:val="005759F3"/>
    <w:rsid w:val="005766EE"/>
    <w:rsid w:val="00576C78"/>
    <w:rsid w:val="00580147"/>
    <w:rsid w:val="0058521D"/>
    <w:rsid w:val="0058568B"/>
    <w:rsid w:val="0059027C"/>
    <w:rsid w:val="00592B6D"/>
    <w:rsid w:val="00592D42"/>
    <w:rsid w:val="005932A6"/>
    <w:rsid w:val="00595279"/>
    <w:rsid w:val="005962FE"/>
    <w:rsid w:val="005979AD"/>
    <w:rsid w:val="005A0329"/>
    <w:rsid w:val="005A05E9"/>
    <w:rsid w:val="005A34F9"/>
    <w:rsid w:val="005A5957"/>
    <w:rsid w:val="005B2FA5"/>
    <w:rsid w:val="005B3197"/>
    <w:rsid w:val="005B3FF4"/>
    <w:rsid w:val="005B5535"/>
    <w:rsid w:val="005B5B6D"/>
    <w:rsid w:val="005B6339"/>
    <w:rsid w:val="005C18F5"/>
    <w:rsid w:val="005C2648"/>
    <w:rsid w:val="005C2E38"/>
    <w:rsid w:val="005D0837"/>
    <w:rsid w:val="005D18AF"/>
    <w:rsid w:val="005D2309"/>
    <w:rsid w:val="005D4032"/>
    <w:rsid w:val="005D42CF"/>
    <w:rsid w:val="005D4AF1"/>
    <w:rsid w:val="005D6471"/>
    <w:rsid w:val="005D793E"/>
    <w:rsid w:val="005E191A"/>
    <w:rsid w:val="005F17B9"/>
    <w:rsid w:val="005F23EB"/>
    <w:rsid w:val="005F57B9"/>
    <w:rsid w:val="005F66CA"/>
    <w:rsid w:val="005F6E8D"/>
    <w:rsid w:val="005F779C"/>
    <w:rsid w:val="00601FA7"/>
    <w:rsid w:val="00602364"/>
    <w:rsid w:val="00606F7A"/>
    <w:rsid w:val="00607CA8"/>
    <w:rsid w:val="006100CE"/>
    <w:rsid w:val="00612851"/>
    <w:rsid w:val="00613BA2"/>
    <w:rsid w:val="00614E11"/>
    <w:rsid w:val="00616D23"/>
    <w:rsid w:val="00617624"/>
    <w:rsid w:val="00623590"/>
    <w:rsid w:val="00631FF8"/>
    <w:rsid w:val="006322EF"/>
    <w:rsid w:val="00635524"/>
    <w:rsid w:val="0063589F"/>
    <w:rsid w:val="00642E11"/>
    <w:rsid w:val="006432B8"/>
    <w:rsid w:val="006449B2"/>
    <w:rsid w:val="00645809"/>
    <w:rsid w:val="00645D76"/>
    <w:rsid w:val="006466FA"/>
    <w:rsid w:val="00647A74"/>
    <w:rsid w:val="00652654"/>
    <w:rsid w:val="00653612"/>
    <w:rsid w:val="0065370F"/>
    <w:rsid w:val="00654D6A"/>
    <w:rsid w:val="006577B6"/>
    <w:rsid w:val="006579C1"/>
    <w:rsid w:val="006603CE"/>
    <w:rsid w:val="00661352"/>
    <w:rsid w:val="00661D01"/>
    <w:rsid w:val="006644D9"/>
    <w:rsid w:val="006665ED"/>
    <w:rsid w:val="006701B2"/>
    <w:rsid w:val="006742A0"/>
    <w:rsid w:val="0068012D"/>
    <w:rsid w:val="00680AC6"/>
    <w:rsid w:val="00683995"/>
    <w:rsid w:val="00683ACD"/>
    <w:rsid w:val="00683B08"/>
    <w:rsid w:val="00683C92"/>
    <w:rsid w:val="00684D70"/>
    <w:rsid w:val="00694A6E"/>
    <w:rsid w:val="00695D1E"/>
    <w:rsid w:val="00697866"/>
    <w:rsid w:val="006A07A3"/>
    <w:rsid w:val="006A40D7"/>
    <w:rsid w:val="006A57F4"/>
    <w:rsid w:val="006A5846"/>
    <w:rsid w:val="006A63B0"/>
    <w:rsid w:val="006A6B3F"/>
    <w:rsid w:val="006B0458"/>
    <w:rsid w:val="006B1B73"/>
    <w:rsid w:val="006B4032"/>
    <w:rsid w:val="006B61F2"/>
    <w:rsid w:val="006B6B9E"/>
    <w:rsid w:val="006B7A68"/>
    <w:rsid w:val="006B7BCE"/>
    <w:rsid w:val="006C1E13"/>
    <w:rsid w:val="006C5AC9"/>
    <w:rsid w:val="006C7E97"/>
    <w:rsid w:val="006D0CFA"/>
    <w:rsid w:val="006D3D12"/>
    <w:rsid w:val="006D635D"/>
    <w:rsid w:val="006E0247"/>
    <w:rsid w:val="006E183A"/>
    <w:rsid w:val="006E204A"/>
    <w:rsid w:val="006E2C65"/>
    <w:rsid w:val="006E4133"/>
    <w:rsid w:val="006F13FB"/>
    <w:rsid w:val="006F2F92"/>
    <w:rsid w:val="006F36F8"/>
    <w:rsid w:val="006F4E49"/>
    <w:rsid w:val="006F5966"/>
    <w:rsid w:val="00700A7C"/>
    <w:rsid w:val="007010B1"/>
    <w:rsid w:val="007038D4"/>
    <w:rsid w:val="00704672"/>
    <w:rsid w:val="00704EBA"/>
    <w:rsid w:val="00706534"/>
    <w:rsid w:val="0070676B"/>
    <w:rsid w:val="00710B14"/>
    <w:rsid w:val="007110A7"/>
    <w:rsid w:val="00713D63"/>
    <w:rsid w:val="007155D0"/>
    <w:rsid w:val="007158BC"/>
    <w:rsid w:val="00716981"/>
    <w:rsid w:val="00725720"/>
    <w:rsid w:val="00725F79"/>
    <w:rsid w:val="00727B69"/>
    <w:rsid w:val="00727FA6"/>
    <w:rsid w:val="00732A5A"/>
    <w:rsid w:val="007332EC"/>
    <w:rsid w:val="007361BE"/>
    <w:rsid w:val="00740B0A"/>
    <w:rsid w:val="0074150D"/>
    <w:rsid w:val="007417DF"/>
    <w:rsid w:val="007421E8"/>
    <w:rsid w:val="0074587D"/>
    <w:rsid w:val="00745C7E"/>
    <w:rsid w:val="00747E62"/>
    <w:rsid w:val="0075040C"/>
    <w:rsid w:val="00750973"/>
    <w:rsid w:val="0075203A"/>
    <w:rsid w:val="00756430"/>
    <w:rsid w:val="00760AD7"/>
    <w:rsid w:val="00760DFC"/>
    <w:rsid w:val="00764175"/>
    <w:rsid w:val="007646B4"/>
    <w:rsid w:val="0076561E"/>
    <w:rsid w:val="0076569D"/>
    <w:rsid w:val="0076740C"/>
    <w:rsid w:val="00767CC1"/>
    <w:rsid w:val="007706BA"/>
    <w:rsid w:val="007746CE"/>
    <w:rsid w:val="00776982"/>
    <w:rsid w:val="00776C90"/>
    <w:rsid w:val="0078562F"/>
    <w:rsid w:val="00786936"/>
    <w:rsid w:val="0078751F"/>
    <w:rsid w:val="0079538A"/>
    <w:rsid w:val="00795788"/>
    <w:rsid w:val="00796099"/>
    <w:rsid w:val="007A0DBC"/>
    <w:rsid w:val="007A10BC"/>
    <w:rsid w:val="007A1E71"/>
    <w:rsid w:val="007A437A"/>
    <w:rsid w:val="007A4540"/>
    <w:rsid w:val="007A4A9A"/>
    <w:rsid w:val="007A540B"/>
    <w:rsid w:val="007A5D65"/>
    <w:rsid w:val="007B3A12"/>
    <w:rsid w:val="007B6EEF"/>
    <w:rsid w:val="007C2A9C"/>
    <w:rsid w:val="007C3176"/>
    <w:rsid w:val="007C49A1"/>
    <w:rsid w:val="007C7736"/>
    <w:rsid w:val="007C7E5A"/>
    <w:rsid w:val="007D0519"/>
    <w:rsid w:val="007D21F1"/>
    <w:rsid w:val="007D2233"/>
    <w:rsid w:val="007D3934"/>
    <w:rsid w:val="007D3C56"/>
    <w:rsid w:val="007D4C01"/>
    <w:rsid w:val="007D7D80"/>
    <w:rsid w:val="007E2C56"/>
    <w:rsid w:val="007E2F43"/>
    <w:rsid w:val="007F1268"/>
    <w:rsid w:val="007F1CC6"/>
    <w:rsid w:val="007F1CD5"/>
    <w:rsid w:val="007F5163"/>
    <w:rsid w:val="007F716A"/>
    <w:rsid w:val="00801155"/>
    <w:rsid w:val="008012F5"/>
    <w:rsid w:val="0080343B"/>
    <w:rsid w:val="00803626"/>
    <w:rsid w:val="008040AF"/>
    <w:rsid w:val="00804AFA"/>
    <w:rsid w:val="00812D69"/>
    <w:rsid w:val="00814E23"/>
    <w:rsid w:val="00815A8A"/>
    <w:rsid w:val="00817980"/>
    <w:rsid w:val="0082001C"/>
    <w:rsid w:val="00821C90"/>
    <w:rsid w:val="008221E3"/>
    <w:rsid w:val="00824BAF"/>
    <w:rsid w:val="00824D2B"/>
    <w:rsid w:val="00825012"/>
    <w:rsid w:val="00825D71"/>
    <w:rsid w:val="00830564"/>
    <w:rsid w:val="0083385A"/>
    <w:rsid w:val="008343EE"/>
    <w:rsid w:val="00836264"/>
    <w:rsid w:val="0083659A"/>
    <w:rsid w:val="00841466"/>
    <w:rsid w:val="00842355"/>
    <w:rsid w:val="00842CBA"/>
    <w:rsid w:val="00843B1C"/>
    <w:rsid w:val="00844BAD"/>
    <w:rsid w:val="00847843"/>
    <w:rsid w:val="008501EB"/>
    <w:rsid w:val="00854DC1"/>
    <w:rsid w:val="0085613B"/>
    <w:rsid w:val="00857A0A"/>
    <w:rsid w:val="00857FE7"/>
    <w:rsid w:val="0086270E"/>
    <w:rsid w:val="0086390C"/>
    <w:rsid w:val="00864255"/>
    <w:rsid w:val="008642F0"/>
    <w:rsid w:val="0086575D"/>
    <w:rsid w:val="0087256D"/>
    <w:rsid w:val="00873204"/>
    <w:rsid w:val="0087348E"/>
    <w:rsid w:val="00876964"/>
    <w:rsid w:val="00877FD0"/>
    <w:rsid w:val="008825FE"/>
    <w:rsid w:val="00882E70"/>
    <w:rsid w:val="00882EEB"/>
    <w:rsid w:val="0088370E"/>
    <w:rsid w:val="00883AC0"/>
    <w:rsid w:val="00884025"/>
    <w:rsid w:val="008854CF"/>
    <w:rsid w:val="0088758D"/>
    <w:rsid w:val="00887800"/>
    <w:rsid w:val="00890A6F"/>
    <w:rsid w:val="008914FA"/>
    <w:rsid w:val="00891CEE"/>
    <w:rsid w:val="00892B37"/>
    <w:rsid w:val="00893CC2"/>
    <w:rsid w:val="008947C8"/>
    <w:rsid w:val="008960C6"/>
    <w:rsid w:val="0089744F"/>
    <w:rsid w:val="008978EB"/>
    <w:rsid w:val="00897C63"/>
    <w:rsid w:val="008A0497"/>
    <w:rsid w:val="008A4256"/>
    <w:rsid w:val="008A5AF4"/>
    <w:rsid w:val="008A677C"/>
    <w:rsid w:val="008A6C41"/>
    <w:rsid w:val="008A7649"/>
    <w:rsid w:val="008B06FD"/>
    <w:rsid w:val="008B19B6"/>
    <w:rsid w:val="008B4196"/>
    <w:rsid w:val="008B4226"/>
    <w:rsid w:val="008B4DFC"/>
    <w:rsid w:val="008B4EB5"/>
    <w:rsid w:val="008B5272"/>
    <w:rsid w:val="008B5CCC"/>
    <w:rsid w:val="008B7ABD"/>
    <w:rsid w:val="008C1978"/>
    <w:rsid w:val="008C21D3"/>
    <w:rsid w:val="008C2DA0"/>
    <w:rsid w:val="008C5563"/>
    <w:rsid w:val="008D0D0F"/>
    <w:rsid w:val="008D2857"/>
    <w:rsid w:val="008D3446"/>
    <w:rsid w:val="008D4464"/>
    <w:rsid w:val="008D463C"/>
    <w:rsid w:val="008E068E"/>
    <w:rsid w:val="008E09C7"/>
    <w:rsid w:val="008E10F9"/>
    <w:rsid w:val="008E1680"/>
    <w:rsid w:val="008E24E2"/>
    <w:rsid w:val="008E3D43"/>
    <w:rsid w:val="008E3E68"/>
    <w:rsid w:val="008E4069"/>
    <w:rsid w:val="008E5CD6"/>
    <w:rsid w:val="008E6C56"/>
    <w:rsid w:val="008E738C"/>
    <w:rsid w:val="008E74EB"/>
    <w:rsid w:val="008E7AF0"/>
    <w:rsid w:val="008F1327"/>
    <w:rsid w:val="008F471D"/>
    <w:rsid w:val="008F78DC"/>
    <w:rsid w:val="008F7B1C"/>
    <w:rsid w:val="00900E7E"/>
    <w:rsid w:val="00902703"/>
    <w:rsid w:val="0090499B"/>
    <w:rsid w:val="00904B8B"/>
    <w:rsid w:val="00904F0F"/>
    <w:rsid w:val="00904FC2"/>
    <w:rsid w:val="00905D68"/>
    <w:rsid w:val="00907404"/>
    <w:rsid w:val="00907D2E"/>
    <w:rsid w:val="00907E78"/>
    <w:rsid w:val="0091253F"/>
    <w:rsid w:val="00914A05"/>
    <w:rsid w:val="00914D1B"/>
    <w:rsid w:val="0091687F"/>
    <w:rsid w:val="00916E18"/>
    <w:rsid w:val="00917735"/>
    <w:rsid w:val="00920023"/>
    <w:rsid w:val="0092003A"/>
    <w:rsid w:val="0092188D"/>
    <w:rsid w:val="00921F88"/>
    <w:rsid w:val="00922F49"/>
    <w:rsid w:val="00923FB0"/>
    <w:rsid w:val="0092421A"/>
    <w:rsid w:val="00925144"/>
    <w:rsid w:val="00926DFC"/>
    <w:rsid w:val="00930434"/>
    <w:rsid w:val="00934E66"/>
    <w:rsid w:val="00934E8C"/>
    <w:rsid w:val="00934F9E"/>
    <w:rsid w:val="009379CB"/>
    <w:rsid w:val="009400C3"/>
    <w:rsid w:val="00941314"/>
    <w:rsid w:val="00942C4F"/>
    <w:rsid w:val="009442BF"/>
    <w:rsid w:val="00951FE8"/>
    <w:rsid w:val="00952995"/>
    <w:rsid w:val="00954B09"/>
    <w:rsid w:val="009556CE"/>
    <w:rsid w:val="00956744"/>
    <w:rsid w:val="00956C90"/>
    <w:rsid w:val="00956DEB"/>
    <w:rsid w:val="009570CD"/>
    <w:rsid w:val="00960367"/>
    <w:rsid w:val="00963294"/>
    <w:rsid w:val="00963805"/>
    <w:rsid w:val="00964897"/>
    <w:rsid w:val="00965DEB"/>
    <w:rsid w:val="00967D52"/>
    <w:rsid w:val="00972DAF"/>
    <w:rsid w:val="00981547"/>
    <w:rsid w:val="00981FD3"/>
    <w:rsid w:val="009821AC"/>
    <w:rsid w:val="009827A7"/>
    <w:rsid w:val="0098322A"/>
    <w:rsid w:val="00983902"/>
    <w:rsid w:val="009853BA"/>
    <w:rsid w:val="009866A9"/>
    <w:rsid w:val="00990396"/>
    <w:rsid w:val="00993C31"/>
    <w:rsid w:val="00993D38"/>
    <w:rsid w:val="009A1AEC"/>
    <w:rsid w:val="009A2902"/>
    <w:rsid w:val="009A2E5C"/>
    <w:rsid w:val="009A324B"/>
    <w:rsid w:val="009B33B4"/>
    <w:rsid w:val="009B4117"/>
    <w:rsid w:val="009B6D27"/>
    <w:rsid w:val="009C0B6A"/>
    <w:rsid w:val="009C204B"/>
    <w:rsid w:val="009C3331"/>
    <w:rsid w:val="009D0C89"/>
    <w:rsid w:val="009D13BC"/>
    <w:rsid w:val="009D265A"/>
    <w:rsid w:val="009D2FB0"/>
    <w:rsid w:val="009D336F"/>
    <w:rsid w:val="009D4B9B"/>
    <w:rsid w:val="009D5FD9"/>
    <w:rsid w:val="009D6C6B"/>
    <w:rsid w:val="009E1042"/>
    <w:rsid w:val="009E1287"/>
    <w:rsid w:val="009E1A13"/>
    <w:rsid w:val="009E1F8C"/>
    <w:rsid w:val="009E2691"/>
    <w:rsid w:val="009E78CB"/>
    <w:rsid w:val="009F0417"/>
    <w:rsid w:val="009F0D99"/>
    <w:rsid w:val="009F0D9E"/>
    <w:rsid w:val="009F0F87"/>
    <w:rsid w:val="009F5C2C"/>
    <w:rsid w:val="00A00814"/>
    <w:rsid w:val="00A012A4"/>
    <w:rsid w:val="00A034E6"/>
    <w:rsid w:val="00A03506"/>
    <w:rsid w:val="00A03D51"/>
    <w:rsid w:val="00A066D7"/>
    <w:rsid w:val="00A07C4B"/>
    <w:rsid w:val="00A10FE5"/>
    <w:rsid w:val="00A121A0"/>
    <w:rsid w:val="00A142D1"/>
    <w:rsid w:val="00A16A10"/>
    <w:rsid w:val="00A22871"/>
    <w:rsid w:val="00A22BE1"/>
    <w:rsid w:val="00A25490"/>
    <w:rsid w:val="00A3490E"/>
    <w:rsid w:val="00A361C9"/>
    <w:rsid w:val="00A50198"/>
    <w:rsid w:val="00A508AE"/>
    <w:rsid w:val="00A50BB3"/>
    <w:rsid w:val="00A50C7C"/>
    <w:rsid w:val="00A516D0"/>
    <w:rsid w:val="00A529EF"/>
    <w:rsid w:val="00A52F17"/>
    <w:rsid w:val="00A56583"/>
    <w:rsid w:val="00A60CE4"/>
    <w:rsid w:val="00A60F35"/>
    <w:rsid w:val="00A64092"/>
    <w:rsid w:val="00A70D40"/>
    <w:rsid w:val="00A711FB"/>
    <w:rsid w:val="00A71381"/>
    <w:rsid w:val="00A72788"/>
    <w:rsid w:val="00A76759"/>
    <w:rsid w:val="00A768BE"/>
    <w:rsid w:val="00A769D5"/>
    <w:rsid w:val="00A774A4"/>
    <w:rsid w:val="00A77AA7"/>
    <w:rsid w:val="00A8030E"/>
    <w:rsid w:val="00A805E3"/>
    <w:rsid w:val="00A8164C"/>
    <w:rsid w:val="00A82FEA"/>
    <w:rsid w:val="00A8406C"/>
    <w:rsid w:val="00A857B3"/>
    <w:rsid w:val="00A87C0D"/>
    <w:rsid w:val="00A9044C"/>
    <w:rsid w:val="00A9280A"/>
    <w:rsid w:val="00A940ED"/>
    <w:rsid w:val="00A94CF2"/>
    <w:rsid w:val="00A96460"/>
    <w:rsid w:val="00A97B8F"/>
    <w:rsid w:val="00AA05F4"/>
    <w:rsid w:val="00AA263A"/>
    <w:rsid w:val="00AA2C05"/>
    <w:rsid w:val="00AA301B"/>
    <w:rsid w:val="00AA3D75"/>
    <w:rsid w:val="00AA5495"/>
    <w:rsid w:val="00AA727D"/>
    <w:rsid w:val="00AA775C"/>
    <w:rsid w:val="00AB12CD"/>
    <w:rsid w:val="00AB1DB0"/>
    <w:rsid w:val="00AB22DF"/>
    <w:rsid w:val="00AB2C76"/>
    <w:rsid w:val="00AB2D1D"/>
    <w:rsid w:val="00AB4280"/>
    <w:rsid w:val="00AB585F"/>
    <w:rsid w:val="00AB7A31"/>
    <w:rsid w:val="00AC0BD4"/>
    <w:rsid w:val="00AC3B45"/>
    <w:rsid w:val="00AC6A66"/>
    <w:rsid w:val="00AC70FA"/>
    <w:rsid w:val="00AC7C0C"/>
    <w:rsid w:val="00AD074C"/>
    <w:rsid w:val="00AD16B5"/>
    <w:rsid w:val="00AD262A"/>
    <w:rsid w:val="00AD3859"/>
    <w:rsid w:val="00AD676B"/>
    <w:rsid w:val="00AD6CF5"/>
    <w:rsid w:val="00AE340B"/>
    <w:rsid w:val="00AE4342"/>
    <w:rsid w:val="00AE78CB"/>
    <w:rsid w:val="00AF116D"/>
    <w:rsid w:val="00AF5291"/>
    <w:rsid w:val="00AF69CE"/>
    <w:rsid w:val="00AF776B"/>
    <w:rsid w:val="00B0139C"/>
    <w:rsid w:val="00B01FAB"/>
    <w:rsid w:val="00B02969"/>
    <w:rsid w:val="00B043BE"/>
    <w:rsid w:val="00B05DEF"/>
    <w:rsid w:val="00B1018F"/>
    <w:rsid w:val="00B108F5"/>
    <w:rsid w:val="00B10B4F"/>
    <w:rsid w:val="00B110E2"/>
    <w:rsid w:val="00B14407"/>
    <w:rsid w:val="00B14DA8"/>
    <w:rsid w:val="00B16070"/>
    <w:rsid w:val="00B1723F"/>
    <w:rsid w:val="00B2022E"/>
    <w:rsid w:val="00B20FFE"/>
    <w:rsid w:val="00B2381A"/>
    <w:rsid w:val="00B24041"/>
    <w:rsid w:val="00B24154"/>
    <w:rsid w:val="00B24A2D"/>
    <w:rsid w:val="00B31E29"/>
    <w:rsid w:val="00B34AC5"/>
    <w:rsid w:val="00B351D0"/>
    <w:rsid w:val="00B36887"/>
    <w:rsid w:val="00B406C1"/>
    <w:rsid w:val="00B42D48"/>
    <w:rsid w:val="00B4476C"/>
    <w:rsid w:val="00B456C4"/>
    <w:rsid w:val="00B54BE6"/>
    <w:rsid w:val="00B56300"/>
    <w:rsid w:val="00B56AFE"/>
    <w:rsid w:val="00B56CDF"/>
    <w:rsid w:val="00B601C8"/>
    <w:rsid w:val="00B60864"/>
    <w:rsid w:val="00B62558"/>
    <w:rsid w:val="00B64E17"/>
    <w:rsid w:val="00B66C6D"/>
    <w:rsid w:val="00B679AC"/>
    <w:rsid w:val="00B718BA"/>
    <w:rsid w:val="00B72937"/>
    <w:rsid w:val="00B779EB"/>
    <w:rsid w:val="00B845F7"/>
    <w:rsid w:val="00B85071"/>
    <w:rsid w:val="00B859F0"/>
    <w:rsid w:val="00B87309"/>
    <w:rsid w:val="00B90090"/>
    <w:rsid w:val="00B93149"/>
    <w:rsid w:val="00B938D0"/>
    <w:rsid w:val="00B94F16"/>
    <w:rsid w:val="00B95E94"/>
    <w:rsid w:val="00BA0172"/>
    <w:rsid w:val="00BA1C6D"/>
    <w:rsid w:val="00BA4352"/>
    <w:rsid w:val="00BA4CAE"/>
    <w:rsid w:val="00BA59B9"/>
    <w:rsid w:val="00BA7099"/>
    <w:rsid w:val="00BA77FF"/>
    <w:rsid w:val="00BA7D8C"/>
    <w:rsid w:val="00BB0E84"/>
    <w:rsid w:val="00BB2109"/>
    <w:rsid w:val="00BB521D"/>
    <w:rsid w:val="00BB55B0"/>
    <w:rsid w:val="00BB5C0A"/>
    <w:rsid w:val="00BC10B2"/>
    <w:rsid w:val="00BC22C4"/>
    <w:rsid w:val="00BC2DFF"/>
    <w:rsid w:val="00BC3311"/>
    <w:rsid w:val="00BC4163"/>
    <w:rsid w:val="00BC7457"/>
    <w:rsid w:val="00BC7B32"/>
    <w:rsid w:val="00BC7C4D"/>
    <w:rsid w:val="00BD0CAD"/>
    <w:rsid w:val="00BD2C1E"/>
    <w:rsid w:val="00BD373D"/>
    <w:rsid w:val="00BD4DA5"/>
    <w:rsid w:val="00BD5E5F"/>
    <w:rsid w:val="00BE00FC"/>
    <w:rsid w:val="00BE056D"/>
    <w:rsid w:val="00BE15E1"/>
    <w:rsid w:val="00BE1BB0"/>
    <w:rsid w:val="00BE35DA"/>
    <w:rsid w:val="00BF1B87"/>
    <w:rsid w:val="00BF37AB"/>
    <w:rsid w:val="00BF3C61"/>
    <w:rsid w:val="00BF3D04"/>
    <w:rsid w:val="00BF4779"/>
    <w:rsid w:val="00BF49E9"/>
    <w:rsid w:val="00BF53BC"/>
    <w:rsid w:val="00C0551F"/>
    <w:rsid w:val="00C0634B"/>
    <w:rsid w:val="00C06D20"/>
    <w:rsid w:val="00C0775F"/>
    <w:rsid w:val="00C12A8A"/>
    <w:rsid w:val="00C13600"/>
    <w:rsid w:val="00C13FF2"/>
    <w:rsid w:val="00C15D42"/>
    <w:rsid w:val="00C20109"/>
    <w:rsid w:val="00C22AAD"/>
    <w:rsid w:val="00C22F05"/>
    <w:rsid w:val="00C23135"/>
    <w:rsid w:val="00C24C62"/>
    <w:rsid w:val="00C24FCB"/>
    <w:rsid w:val="00C25EEE"/>
    <w:rsid w:val="00C26996"/>
    <w:rsid w:val="00C3217D"/>
    <w:rsid w:val="00C32391"/>
    <w:rsid w:val="00C37A97"/>
    <w:rsid w:val="00C42586"/>
    <w:rsid w:val="00C47864"/>
    <w:rsid w:val="00C504D7"/>
    <w:rsid w:val="00C514A2"/>
    <w:rsid w:val="00C55B8A"/>
    <w:rsid w:val="00C56569"/>
    <w:rsid w:val="00C6123C"/>
    <w:rsid w:val="00C700FC"/>
    <w:rsid w:val="00C734F5"/>
    <w:rsid w:val="00C735E6"/>
    <w:rsid w:val="00C739C8"/>
    <w:rsid w:val="00C75E95"/>
    <w:rsid w:val="00C83702"/>
    <w:rsid w:val="00C84567"/>
    <w:rsid w:val="00C87125"/>
    <w:rsid w:val="00C92B61"/>
    <w:rsid w:val="00CA137F"/>
    <w:rsid w:val="00CA1745"/>
    <w:rsid w:val="00CA283F"/>
    <w:rsid w:val="00CA7B77"/>
    <w:rsid w:val="00CA7BB2"/>
    <w:rsid w:val="00CB1EC4"/>
    <w:rsid w:val="00CB5445"/>
    <w:rsid w:val="00CB5D37"/>
    <w:rsid w:val="00CC042F"/>
    <w:rsid w:val="00CC1A47"/>
    <w:rsid w:val="00CC2FAA"/>
    <w:rsid w:val="00CC383E"/>
    <w:rsid w:val="00CD25FD"/>
    <w:rsid w:val="00CD49E1"/>
    <w:rsid w:val="00CD6A8E"/>
    <w:rsid w:val="00CD7BB8"/>
    <w:rsid w:val="00CE1D04"/>
    <w:rsid w:val="00CE290E"/>
    <w:rsid w:val="00CE495E"/>
    <w:rsid w:val="00CE7CD5"/>
    <w:rsid w:val="00CF0EE7"/>
    <w:rsid w:val="00CF25DC"/>
    <w:rsid w:val="00CF2B9A"/>
    <w:rsid w:val="00CF3825"/>
    <w:rsid w:val="00CF63C3"/>
    <w:rsid w:val="00CF74E8"/>
    <w:rsid w:val="00CF7E31"/>
    <w:rsid w:val="00D0023B"/>
    <w:rsid w:val="00D00627"/>
    <w:rsid w:val="00D02436"/>
    <w:rsid w:val="00D05B99"/>
    <w:rsid w:val="00D05DD0"/>
    <w:rsid w:val="00D0637F"/>
    <w:rsid w:val="00D12B32"/>
    <w:rsid w:val="00D1308E"/>
    <w:rsid w:val="00D13C53"/>
    <w:rsid w:val="00D13E55"/>
    <w:rsid w:val="00D20B61"/>
    <w:rsid w:val="00D221C5"/>
    <w:rsid w:val="00D225F6"/>
    <w:rsid w:val="00D226BB"/>
    <w:rsid w:val="00D23D5D"/>
    <w:rsid w:val="00D27727"/>
    <w:rsid w:val="00D3091D"/>
    <w:rsid w:val="00D31B92"/>
    <w:rsid w:val="00D32EAE"/>
    <w:rsid w:val="00D338C7"/>
    <w:rsid w:val="00D33AF2"/>
    <w:rsid w:val="00D427AD"/>
    <w:rsid w:val="00D4490E"/>
    <w:rsid w:val="00D46825"/>
    <w:rsid w:val="00D4753F"/>
    <w:rsid w:val="00D47BA2"/>
    <w:rsid w:val="00D50549"/>
    <w:rsid w:val="00D517C6"/>
    <w:rsid w:val="00D51B54"/>
    <w:rsid w:val="00D528F0"/>
    <w:rsid w:val="00D57596"/>
    <w:rsid w:val="00D601BD"/>
    <w:rsid w:val="00D60DFD"/>
    <w:rsid w:val="00D6116D"/>
    <w:rsid w:val="00D616F6"/>
    <w:rsid w:val="00D637A2"/>
    <w:rsid w:val="00D64AE3"/>
    <w:rsid w:val="00D66F3D"/>
    <w:rsid w:val="00D747E8"/>
    <w:rsid w:val="00D7492F"/>
    <w:rsid w:val="00D75136"/>
    <w:rsid w:val="00D7735E"/>
    <w:rsid w:val="00D77A1C"/>
    <w:rsid w:val="00D77D10"/>
    <w:rsid w:val="00D81A45"/>
    <w:rsid w:val="00D82341"/>
    <w:rsid w:val="00D855D5"/>
    <w:rsid w:val="00D8669F"/>
    <w:rsid w:val="00D86F28"/>
    <w:rsid w:val="00D86F35"/>
    <w:rsid w:val="00D875E2"/>
    <w:rsid w:val="00D921EC"/>
    <w:rsid w:val="00D94876"/>
    <w:rsid w:val="00D948B1"/>
    <w:rsid w:val="00D97801"/>
    <w:rsid w:val="00DA2B43"/>
    <w:rsid w:val="00DA43F6"/>
    <w:rsid w:val="00DA560C"/>
    <w:rsid w:val="00DA6408"/>
    <w:rsid w:val="00DA7B59"/>
    <w:rsid w:val="00DB1901"/>
    <w:rsid w:val="00DB38BD"/>
    <w:rsid w:val="00DB4395"/>
    <w:rsid w:val="00DB495A"/>
    <w:rsid w:val="00DC0551"/>
    <w:rsid w:val="00DC30C0"/>
    <w:rsid w:val="00DC3105"/>
    <w:rsid w:val="00DC3444"/>
    <w:rsid w:val="00DC3BF0"/>
    <w:rsid w:val="00DC485A"/>
    <w:rsid w:val="00DC4CC9"/>
    <w:rsid w:val="00DD30E9"/>
    <w:rsid w:val="00DD5647"/>
    <w:rsid w:val="00DE254E"/>
    <w:rsid w:val="00DE2865"/>
    <w:rsid w:val="00DE2D6C"/>
    <w:rsid w:val="00DE4FC3"/>
    <w:rsid w:val="00DE7BF6"/>
    <w:rsid w:val="00DE7D26"/>
    <w:rsid w:val="00DE7E4D"/>
    <w:rsid w:val="00DF1CAE"/>
    <w:rsid w:val="00DF25C0"/>
    <w:rsid w:val="00DF4980"/>
    <w:rsid w:val="00DF5AD4"/>
    <w:rsid w:val="00DF6A39"/>
    <w:rsid w:val="00DF7D2E"/>
    <w:rsid w:val="00E00E2B"/>
    <w:rsid w:val="00E00E38"/>
    <w:rsid w:val="00E01FEF"/>
    <w:rsid w:val="00E03EA3"/>
    <w:rsid w:val="00E0550A"/>
    <w:rsid w:val="00E058C1"/>
    <w:rsid w:val="00E072B7"/>
    <w:rsid w:val="00E118D0"/>
    <w:rsid w:val="00E126CF"/>
    <w:rsid w:val="00E129A5"/>
    <w:rsid w:val="00E134D6"/>
    <w:rsid w:val="00E15744"/>
    <w:rsid w:val="00E15CA1"/>
    <w:rsid w:val="00E16EC5"/>
    <w:rsid w:val="00E20192"/>
    <w:rsid w:val="00E20610"/>
    <w:rsid w:val="00E20E1C"/>
    <w:rsid w:val="00E215C1"/>
    <w:rsid w:val="00E21752"/>
    <w:rsid w:val="00E228DD"/>
    <w:rsid w:val="00E23BCF"/>
    <w:rsid w:val="00E26584"/>
    <w:rsid w:val="00E304C9"/>
    <w:rsid w:val="00E32AE4"/>
    <w:rsid w:val="00E3432C"/>
    <w:rsid w:val="00E35CD6"/>
    <w:rsid w:val="00E40D67"/>
    <w:rsid w:val="00E41428"/>
    <w:rsid w:val="00E4237C"/>
    <w:rsid w:val="00E429A5"/>
    <w:rsid w:val="00E4446E"/>
    <w:rsid w:val="00E445AC"/>
    <w:rsid w:val="00E47A2F"/>
    <w:rsid w:val="00E50F2F"/>
    <w:rsid w:val="00E51ACE"/>
    <w:rsid w:val="00E51E1F"/>
    <w:rsid w:val="00E5447C"/>
    <w:rsid w:val="00E5524E"/>
    <w:rsid w:val="00E566F7"/>
    <w:rsid w:val="00E6035D"/>
    <w:rsid w:val="00E62409"/>
    <w:rsid w:val="00E62FC5"/>
    <w:rsid w:val="00E6707C"/>
    <w:rsid w:val="00E673A1"/>
    <w:rsid w:val="00E676E2"/>
    <w:rsid w:val="00E702ED"/>
    <w:rsid w:val="00E72088"/>
    <w:rsid w:val="00E730A6"/>
    <w:rsid w:val="00E769EE"/>
    <w:rsid w:val="00E801CF"/>
    <w:rsid w:val="00E80269"/>
    <w:rsid w:val="00E82801"/>
    <w:rsid w:val="00E87212"/>
    <w:rsid w:val="00E872C0"/>
    <w:rsid w:val="00E877FE"/>
    <w:rsid w:val="00E87F86"/>
    <w:rsid w:val="00E90F8C"/>
    <w:rsid w:val="00E91C0B"/>
    <w:rsid w:val="00E91F70"/>
    <w:rsid w:val="00E92FCD"/>
    <w:rsid w:val="00E93393"/>
    <w:rsid w:val="00E938FF"/>
    <w:rsid w:val="00E94F33"/>
    <w:rsid w:val="00E9736B"/>
    <w:rsid w:val="00EA172A"/>
    <w:rsid w:val="00EA25F8"/>
    <w:rsid w:val="00EA2FC5"/>
    <w:rsid w:val="00EA36ED"/>
    <w:rsid w:val="00EA3E34"/>
    <w:rsid w:val="00EA58E3"/>
    <w:rsid w:val="00EA6377"/>
    <w:rsid w:val="00EA64CE"/>
    <w:rsid w:val="00EA7112"/>
    <w:rsid w:val="00EA772B"/>
    <w:rsid w:val="00EA7B16"/>
    <w:rsid w:val="00EB04A3"/>
    <w:rsid w:val="00EB0E35"/>
    <w:rsid w:val="00EB11C2"/>
    <w:rsid w:val="00EB164E"/>
    <w:rsid w:val="00EB22DF"/>
    <w:rsid w:val="00EB7E0C"/>
    <w:rsid w:val="00EC30EE"/>
    <w:rsid w:val="00EC4442"/>
    <w:rsid w:val="00EC4CCC"/>
    <w:rsid w:val="00EC5429"/>
    <w:rsid w:val="00EC56D9"/>
    <w:rsid w:val="00ED22D9"/>
    <w:rsid w:val="00ED3941"/>
    <w:rsid w:val="00ED5357"/>
    <w:rsid w:val="00ED7775"/>
    <w:rsid w:val="00EE0EAA"/>
    <w:rsid w:val="00EE13CC"/>
    <w:rsid w:val="00EE3AFA"/>
    <w:rsid w:val="00EE6544"/>
    <w:rsid w:val="00EE6F39"/>
    <w:rsid w:val="00EE780B"/>
    <w:rsid w:val="00EF0CCD"/>
    <w:rsid w:val="00EF35E7"/>
    <w:rsid w:val="00EF5B81"/>
    <w:rsid w:val="00EF6923"/>
    <w:rsid w:val="00EF7947"/>
    <w:rsid w:val="00F015D1"/>
    <w:rsid w:val="00F0180B"/>
    <w:rsid w:val="00F028DD"/>
    <w:rsid w:val="00F043F6"/>
    <w:rsid w:val="00F045BA"/>
    <w:rsid w:val="00F04CB6"/>
    <w:rsid w:val="00F07284"/>
    <w:rsid w:val="00F07DDE"/>
    <w:rsid w:val="00F100BB"/>
    <w:rsid w:val="00F11404"/>
    <w:rsid w:val="00F1502F"/>
    <w:rsid w:val="00F15E5B"/>
    <w:rsid w:val="00F16B58"/>
    <w:rsid w:val="00F171C4"/>
    <w:rsid w:val="00F203BA"/>
    <w:rsid w:val="00F212C8"/>
    <w:rsid w:val="00F22049"/>
    <w:rsid w:val="00F2383B"/>
    <w:rsid w:val="00F27178"/>
    <w:rsid w:val="00F27EC6"/>
    <w:rsid w:val="00F30C55"/>
    <w:rsid w:val="00F30F47"/>
    <w:rsid w:val="00F31852"/>
    <w:rsid w:val="00F31ADC"/>
    <w:rsid w:val="00F320AE"/>
    <w:rsid w:val="00F33179"/>
    <w:rsid w:val="00F3429A"/>
    <w:rsid w:val="00F3687B"/>
    <w:rsid w:val="00F36E79"/>
    <w:rsid w:val="00F4154C"/>
    <w:rsid w:val="00F41786"/>
    <w:rsid w:val="00F4422A"/>
    <w:rsid w:val="00F44C98"/>
    <w:rsid w:val="00F45444"/>
    <w:rsid w:val="00F46A32"/>
    <w:rsid w:val="00F4728E"/>
    <w:rsid w:val="00F5144D"/>
    <w:rsid w:val="00F522A4"/>
    <w:rsid w:val="00F527AC"/>
    <w:rsid w:val="00F52C0A"/>
    <w:rsid w:val="00F53084"/>
    <w:rsid w:val="00F53404"/>
    <w:rsid w:val="00F540FC"/>
    <w:rsid w:val="00F55FF4"/>
    <w:rsid w:val="00F5719F"/>
    <w:rsid w:val="00F601C8"/>
    <w:rsid w:val="00F60C6E"/>
    <w:rsid w:val="00F64205"/>
    <w:rsid w:val="00F64C28"/>
    <w:rsid w:val="00F64C7B"/>
    <w:rsid w:val="00F650EB"/>
    <w:rsid w:val="00F71E56"/>
    <w:rsid w:val="00F73E06"/>
    <w:rsid w:val="00F742B1"/>
    <w:rsid w:val="00F74E66"/>
    <w:rsid w:val="00F75CE3"/>
    <w:rsid w:val="00F777E0"/>
    <w:rsid w:val="00F77B5E"/>
    <w:rsid w:val="00F81AA1"/>
    <w:rsid w:val="00F8233E"/>
    <w:rsid w:val="00F83305"/>
    <w:rsid w:val="00F836EC"/>
    <w:rsid w:val="00F84EFA"/>
    <w:rsid w:val="00F86608"/>
    <w:rsid w:val="00F86FF1"/>
    <w:rsid w:val="00F8794B"/>
    <w:rsid w:val="00F9029B"/>
    <w:rsid w:val="00F924DA"/>
    <w:rsid w:val="00F936F0"/>
    <w:rsid w:val="00F93DE2"/>
    <w:rsid w:val="00F951BC"/>
    <w:rsid w:val="00F97580"/>
    <w:rsid w:val="00FA3C80"/>
    <w:rsid w:val="00FA5A42"/>
    <w:rsid w:val="00FA7CD7"/>
    <w:rsid w:val="00FB125F"/>
    <w:rsid w:val="00FB290F"/>
    <w:rsid w:val="00FB3BCC"/>
    <w:rsid w:val="00FB3DC5"/>
    <w:rsid w:val="00FB5888"/>
    <w:rsid w:val="00FB7B0B"/>
    <w:rsid w:val="00FC0425"/>
    <w:rsid w:val="00FC24EB"/>
    <w:rsid w:val="00FC458F"/>
    <w:rsid w:val="00FC61C5"/>
    <w:rsid w:val="00FD1DFC"/>
    <w:rsid w:val="00FD244B"/>
    <w:rsid w:val="00FD4189"/>
    <w:rsid w:val="00FD46BC"/>
    <w:rsid w:val="00FD5C29"/>
    <w:rsid w:val="00FD702C"/>
    <w:rsid w:val="00FD766F"/>
    <w:rsid w:val="00FD78BC"/>
    <w:rsid w:val="00FE2EA8"/>
    <w:rsid w:val="00FE7094"/>
    <w:rsid w:val="00FF0338"/>
    <w:rsid w:val="00FF5C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D021A4"/>
  <w15:docId w15:val="{4EDDEA2A-82BD-4878-8104-9A4AB4F7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57"/>
    <w:rPr>
      <w:rFonts w:ascii="Segoe UI" w:hAnsi="Segoe UI" w:cs="Segoe UI"/>
      <w:sz w:val="18"/>
      <w:szCs w:val="18"/>
    </w:rPr>
  </w:style>
  <w:style w:type="paragraph" w:styleId="Header">
    <w:name w:val="header"/>
    <w:basedOn w:val="Normal"/>
    <w:link w:val="HeaderChar"/>
    <w:uiPriority w:val="99"/>
    <w:unhideWhenUsed/>
    <w:rsid w:val="00307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00E"/>
  </w:style>
  <w:style w:type="paragraph" w:styleId="Footer">
    <w:name w:val="footer"/>
    <w:basedOn w:val="Normal"/>
    <w:link w:val="FooterChar"/>
    <w:uiPriority w:val="99"/>
    <w:unhideWhenUsed/>
    <w:rsid w:val="0030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00E"/>
  </w:style>
  <w:style w:type="paragraph" w:styleId="ListParagraph">
    <w:name w:val="List Paragraph"/>
    <w:basedOn w:val="Normal"/>
    <w:uiPriority w:val="34"/>
    <w:qFormat/>
    <w:rsid w:val="00695D1E"/>
    <w:pPr>
      <w:ind w:left="720"/>
      <w:contextualSpacing/>
    </w:pPr>
  </w:style>
  <w:style w:type="paragraph" w:styleId="NormalWeb">
    <w:name w:val="Normal (Web)"/>
    <w:basedOn w:val="Normal"/>
    <w:uiPriority w:val="99"/>
    <w:semiHidden/>
    <w:unhideWhenUsed/>
    <w:rsid w:val="00A529EF"/>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D5B1C"/>
    <w:rPr>
      <w:sz w:val="16"/>
      <w:szCs w:val="16"/>
    </w:rPr>
  </w:style>
  <w:style w:type="paragraph" w:styleId="CommentText">
    <w:name w:val="annotation text"/>
    <w:basedOn w:val="Normal"/>
    <w:link w:val="CommentTextChar"/>
    <w:uiPriority w:val="99"/>
    <w:semiHidden/>
    <w:unhideWhenUsed/>
    <w:rsid w:val="002D5B1C"/>
    <w:pPr>
      <w:spacing w:line="240" w:lineRule="auto"/>
    </w:pPr>
    <w:rPr>
      <w:sz w:val="20"/>
      <w:szCs w:val="20"/>
    </w:rPr>
  </w:style>
  <w:style w:type="character" w:customStyle="1" w:styleId="CommentTextChar">
    <w:name w:val="Comment Text Char"/>
    <w:basedOn w:val="DefaultParagraphFont"/>
    <w:link w:val="CommentText"/>
    <w:uiPriority w:val="99"/>
    <w:semiHidden/>
    <w:rsid w:val="002D5B1C"/>
    <w:rPr>
      <w:sz w:val="20"/>
      <w:szCs w:val="20"/>
    </w:rPr>
  </w:style>
  <w:style w:type="paragraph" w:styleId="CommentSubject">
    <w:name w:val="annotation subject"/>
    <w:basedOn w:val="CommentText"/>
    <w:next w:val="CommentText"/>
    <w:link w:val="CommentSubjectChar"/>
    <w:uiPriority w:val="99"/>
    <w:semiHidden/>
    <w:unhideWhenUsed/>
    <w:rsid w:val="002D5B1C"/>
    <w:rPr>
      <w:b/>
      <w:bCs/>
    </w:rPr>
  </w:style>
  <w:style w:type="character" w:customStyle="1" w:styleId="CommentSubjectChar">
    <w:name w:val="Comment Subject Char"/>
    <w:basedOn w:val="CommentTextChar"/>
    <w:link w:val="CommentSubject"/>
    <w:uiPriority w:val="99"/>
    <w:semiHidden/>
    <w:rsid w:val="002D5B1C"/>
    <w:rPr>
      <w:b/>
      <w:bCs/>
      <w:sz w:val="20"/>
      <w:szCs w:val="20"/>
    </w:rPr>
  </w:style>
  <w:style w:type="character" w:styleId="Hyperlink">
    <w:name w:val="Hyperlink"/>
    <w:basedOn w:val="DefaultParagraphFont"/>
    <w:uiPriority w:val="99"/>
    <w:unhideWhenUsed/>
    <w:rsid w:val="001F7786"/>
    <w:rPr>
      <w:color w:val="0563C1" w:themeColor="hyperlink"/>
      <w:u w:val="single"/>
    </w:rPr>
  </w:style>
  <w:style w:type="character" w:styleId="UnresolvedMention">
    <w:name w:val="Unresolved Mention"/>
    <w:basedOn w:val="DefaultParagraphFont"/>
    <w:uiPriority w:val="99"/>
    <w:semiHidden/>
    <w:unhideWhenUsed/>
    <w:rsid w:val="001F7786"/>
    <w:rPr>
      <w:color w:val="808080"/>
      <w:shd w:val="clear" w:color="auto" w:fill="E6E6E6"/>
    </w:rPr>
  </w:style>
  <w:style w:type="paragraph" w:styleId="PlainText">
    <w:name w:val="Plain Text"/>
    <w:basedOn w:val="Normal"/>
    <w:link w:val="PlainTextChar"/>
    <w:uiPriority w:val="99"/>
    <w:semiHidden/>
    <w:unhideWhenUsed/>
    <w:rsid w:val="004D34B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D34B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64751">
      <w:bodyDiv w:val="1"/>
      <w:marLeft w:val="0"/>
      <w:marRight w:val="0"/>
      <w:marTop w:val="0"/>
      <w:marBottom w:val="0"/>
      <w:divBdr>
        <w:top w:val="none" w:sz="0" w:space="0" w:color="auto"/>
        <w:left w:val="none" w:sz="0" w:space="0" w:color="auto"/>
        <w:bottom w:val="none" w:sz="0" w:space="0" w:color="auto"/>
        <w:right w:val="none" w:sz="0" w:space="0" w:color="auto"/>
      </w:divBdr>
    </w:div>
    <w:div w:id="1121194316">
      <w:bodyDiv w:val="1"/>
      <w:marLeft w:val="0"/>
      <w:marRight w:val="0"/>
      <w:marTop w:val="0"/>
      <w:marBottom w:val="0"/>
      <w:divBdr>
        <w:top w:val="none" w:sz="0" w:space="0" w:color="auto"/>
        <w:left w:val="none" w:sz="0" w:space="0" w:color="auto"/>
        <w:bottom w:val="none" w:sz="0" w:space="0" w:color="auto"/>
        <w:right w:val="none" w:sz="0" w:space="0" w:color="auto"/>
      </w:divBdr>
    </w:div>
    <w:div w:id="13097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4EBFD-4DF9-4401-9F85-D769DCB7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mackereth</dc:creator>
  <cp:keywords/>
  <dc:description/>
  <cp:lastModifiedBy>Andrew Latham</cp:lastModifiedBy>
  <cp:revision>3</cp:revision>
  <cp:lastPrinted>2020-09-24T15:49:00Z</cp:lastPrinted>
  <dcterms:created xsi:type="dcterms:W3CDTF">2021-09-14T14:53:00Z</dcterms:created>
  <dcterms:modified xsi:type="dcterms:W3CDTF">2021-09-14T14:53:00Z</dcterms:modified>
</cp:coreProperties>
</file>